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07" w:rsidRDefault="00227207">
      <w:pPr>
        <w:spacing w:after="0"/>
        <w:rPr>
          <w:rFonts w:ascii="Times New Roman" w:eastAsia="Times New Roman" w:hAnsi="Times New Roman" w:cs="Times New Roman"/>
          <w:b/>
          <w:u w:val="single"/>
        </w:rPr>
      </w:pPr>
      <w:r>
        <w:rPr>
          <w:rFonts w:ascii="Times New Roman" w:eastAsia="Times New Roman" w:hAnsi="Times New Roman" w:cs="Times New Roman"/>
          <w:b/>
          <w:u w:val="single"/>
        </w:rPr>
        <w:t>!!! NOT: TABLODAKİ EŞYAYA İLİŞKİN VERGİ İNDİRİMİ TALEPLERİ GTİP BAZINDA DEĞİL KARŞILARINDA YER ALAN</w:t>
      </w:r>
      <w:r w:rsidR="00160CCD">
        <w:rPr>
          <w:rFonts w:ascii="Times New Roman" w:eastAsia="Times New Roman" w:hAnsi="Times New Roman" w:cs="Times New Roman"/>
          <w:b/>
          <w:u w:val="single"/>
        </w:rPr>
        <w:t xml:space="preserve"> ÖZEL</w:t>
      </w:r>
      <w:r>
        <w:rPr>
          <w:rFonts w:ascii="Times New Roman" w:eastAsia="Times New Roman" w:hAnsi="Times New Roman" w:cs="Times New Roman"/>
          <w:b/>
          <w:u w:val="single"/>
        </w:rPr>
        <w:t xml:space="preserve"> TANIM</w:t>
      </w:r>
      <w:r w:rsidR="00160CCD">
        <w:rPr>
          <w:rFonts w:ascii="Times New Roman" w:eastAsia="Times New Roman" w:hAnsi="Times New Roman" w:cs="Times New Roman"/>
          <w:b/>
          <w:u w:val="single"/>
        </w:rPr>
        <w:t>LAR</w:t>
      </w:r>
      <w:bookmarkStart w:id="0" w:name="_GoBack"/>
      <w:bookmarkEnd w:id="0"/>
      <w:r>
        <w:rPr>
          <w:rFonts w:ascii="Times New Roman" w:eastAsia="Times New Roman" w:hAnsi="Times New Roman" w:cs="Times New Roman"/>
          <w:b/>
          <w:u w:val="single"/>
        </w:rPr>
        <w:t xml:space="preserve"> İÇİN YAPILMIŞTIR. İTİRAZ VEYA DESTEK TALEPLERİNİN BU ÖZEL TANIMLAR DİKKATE ALINARAK YAPILMASI GEREKMEKTEDİR!!!</w:t>
      </w:r>
    </w:p>
    <w:p w:rsidR="00227207" w:rsidRDefault="00227207">
      <w:pPr>
        <w:spacing w:after="0"/>
        <w:rPr>
          <w:rFonts w:ascii="Times New Roman" w:eastAsia="Times New Roman" w:hAnsi="Times New Roman" w:cs="Times New Roman"/>
          <w:b/>
          <w:u w:val="single"/>
        </w:rPr>
      </w:pPr>
    </w:p>
    <w:p w:rsidR="004F4EB4" w:rsidRDefault="00F57236">
      <w:pPr>
        <w:spacing w:after="0"/>
      </w:pPr>
      <w:proofErr w:type="spellStart"/>
      <w:r w:rsidRPr="00F57236">
        <w:rPr>
          <w:rFonts w:ascii="Times New Roman" w:eastAsia="Times New Roman" w:hAnsi="Times New Roman" w:cs="Times New Roman"/>
          <w:b/>
          <w:u w:val="single"/>
        </w:rPr>
        <w:t>Ocak</w:t>
      </w:r>
      <w:proofErr w:type="spellEnd"/>
      <w:r w:rsidRPr="00F57236">
        <w:rPr>
          <w:rFonts w:ascii="Times New Roman" w:eastAsia="Times New Roman" w:hAnsi="Times New Roman" w:cs="Times New Roman"/>
          <w:b/>
          <w:u w:val="single"/>
        </w:rPr>
        <w:t xml:space="preserve"> 2018'den </w:t>
      </w:r>
      <w:proofErr w:type="spellStart"/>
      <w:r w:rsidRPr="00F57236">
        <w:rPr>
          <w:rFonts w:ascii="Times New Roman" w:eastAsia="Times New Roman" w:hAnsi="Times New Roman" w:cs="Times New Roman"/>
          <w:b/>
          <w:u w:val="single"/>
        </w:rPr>
        <w:t>Sonra</w:t>
      </w:r>
      <w:proofErr w:type="spellEnd"/>
      <w:r w:rsidRPr="00F57236">
        <w:rPr>
          <w:rFonts w:ascii="Times New Roman" w:eastAsia="Times New Roman" w:hAnsi="Times New Roman" w:cs="Times New Roman"/>
          <w:b/>
          <w:u w:val="single"/>
        </w:rPr>
        <w:t xml:space="preserve"> </w:t>
      </w:r>
      <w:proofErr w:type="spellStart"/>
      <w:r w:rsidRPr="00F57236">
        <w:rPr>
          <w:rFonts w:ascii="Times New Roman" w:eastAsia="Times New Roman" w:hAnsi="Times New Roman" w:cs="Times New Roman"/>
          <w:b/>
          <w:u w:val="single"/>
        </w:rPr>
        <w:t>Gümrük</w:t>
      </w:r>
      <w:proofErr w:type="spellEnd"/>
      <w:r w:rsidRPr="00F57236">
        <w:rPr>
          <w:rFonts w:ascii="Times New Roman" w:eastAsia="Times New Roman" w:hAnsi="Times New Roman" w:cs="Times New Roman"/>
          <w:b/>
          <w:u w:val="single"/>
        </w:rPr>
        <w:t xml:space="preserve"> </w:t>
      </w:r>
      <w:proofErr w:type="spellStart"/>
      <w:r w:rsidRPr="00F57236">
        <w:rPr>
          <w:rFonts w:ascii="Times New Roman" w:eastAsia="Times New Roman" w:hAnsi="Times New Roman" w:cs="Times New Roman"/>
          <w:b/>
          <w:u w:val="single"/>
        </w:rPr>
        <w:t>Vergisi</w:t>
      </w:r>
      <w:proofErr w:type="spellEnd"/>
      <w:r w:rsidRPr="00F57236">
        <w:rPr>
          <w:rFonts w:ascii="Times New Roman" w:eastAsia="Times New Roman" w:hAnsi="Times New Roman" w:cs="Times New Roman"/>
          <w:b/>
          <w:u w:val="single"/>
        </w:rPr>
        <w:t xml:space="preserve"> </w:t>
      </w:r>
      <w:proofErr w:type="spellStart"/>
      <w:r w:rsidRPr="00F57236">
        <w:rPr>
          <w:rFonts w:ascii="Times New Roman" w:eastAsia="Times New Roman" w:hAnsi="Times New Roman" w:cs="Times New Roman"/>
          <w:b/>
          <w:u w:val="single"/>
        </w:rPr>
        <w:t>İndirimi</w:t>
      </w:r>
      <w:proofErr w:type="spellEnd"/>
      <w:r w:rsidRPr="00F57236">
        <w:rPr>
          <w:rFonts w:ascii="Times New Roman" w:eastAsia="Times New Roman" w:hAnsi="Times New Roman" w:cs="Times New Roman"/>
          <w:b/>
          <w:u w:val="single"/>
        </w:rPr>
        <w:t xml:space="preserve"> </w:t>
      </w:r>
      <w:proofErr w:type="spellStart"/>
      <w:r w:rsidRPr="00F57236">
        <w:rPr>
          <w:rFonts w:ascii="Times New Roman" w:eastAsia="Times New Roman" w:hAnsi="Times New Roman" w:cs="Times New Roman"/>
          <w:b/>
          <w:u w:val="single"/>
        </w:rPr>
        <w:t>Talep</w:t>
      </w:r>
      <w:proofErr w:type="spellEnd"/>
      <w:r w:rsidRPr="00F57236">
        <w:rPr>
          <w:rFonts w:ascii="Times New Roman" w:eastAsia="Times New Roman" w:hAnsi="Times New Roman" w:cs="Times New Roman"/>
          <w:b/>
          <w:u w:val="single"/>
        </w:rPr>
        <w:t xml:space="preserve"> </w:t>
      </w:r>
      <w:proofErr w:type="spellStart"/>
      <w:r w:rsidRPr="00F57236">
        <w:rPr>
          <w:rFonts w:ascii="Times New Roman" w:eastAsia="Times New Roman" w:hAnsi="Times New Roman" w:cs="Times New Roman"/>
          <w:b/>
          <w:u w:val="single"/>
        </w:rPr>
        <w:t>Edilen</w:t>
      </w:r>
      <w:proofErr w:type="spellEnd"/>
      <w:r w:rsidRPr="00F57236">
        <w:rPr>
          <w:rFonts w:ascii="Times New Roman" w:eastAsia="Times New Roman" w:hAnsi="Times New Roman" w:cs="Times New Roman"/>
          <w:b/>
          <w:u w:val="single"/>
        </w:rPr>
        <w:t xml:space="preserve"> </w:t>
      </w:r>
      <w:proofErr w:type="spellStart"/>
      <w:r w:rsidRPr="00F57236">
        <w:rPr>
          <w:rFonts w:ascii="Times New Roman" w:eastAsia="Times New Roman" w:hAnsi="Times New Roman" w:cs="Times New Roman"/>
          <w:b/>
          <w:u w:val="single"/>
        </w:rPr>
        <w:t>Eşya</w:t>
      </w:r>
      <w:proofErr w:type="spellEnd"/>
      <w:r w:rsidR="000E28CA">
        <w:rPr>
          <w:rFonts w:ascii="Times New Roman"/>
          <w:sz w:val="16"/>
        </w:rPr>
        <w:t xml:space="preserve"> </w:t>
      </w:r>
    </w:p>
    <w:tbl>
      <w:tblPr>
        <w:tblStyle w:val="TabloKlavuzu"/>
        <w:tblW w:w="9464" w:type="dxa"/>
        <w:tblLayout w:type="fixed"/>
        <w:tblLook w:val="04A0" w:firstRow="1" w:lastRow="0" w:firstColumn="1" w:lastColumn="0" w:noHBand="0" w:noVBand="1"/>
      </w:tblPr>
      <w:tblGrid>
        <w:gridCol w:w="1314"/>
        <w:gridCol w:w="779"/>
        <w:gridCol w:w="1276"/>
        <w:gridCol w:w="6095"/>
      </w:tblGrid>
      <w:tr w:rsidR="00F57236" w:rsidRPr="00A7372F" w:rsidTr="00F57236">
        <w:tc>
          <w:tcPr>
            <w:tcW w:w="1314" w:type="dxa"/>
            <w:shd w:val="clear" w:color="auto" w:fill="D9D9D9" w:themeFill="background1" w:themeFillShade="D9"/>
          </w:tcPr>
          <w:p w:rsidR="00F57236" w:rsidRPr="00A7372F" w:rsidRDefault="00F57236">
            <w:pPr>
              <w:jc w:val="center"/>
              <w:rPr>
                <w:rFonts w:ascii="Arial" w:hAnsi="Arial" w:cs="Arial"/>
                <w:b/>
                <w:sz w:val="16"/>
                <w:szCs w:val="16"/>
              </w:rPr>
            </w:pPr>
            <w:r w:rsidRPr="00A7372F">
              <w:rPr>
                <w:rFonts w:ascii="Arial" w:hAnsi="Arial" w:cs="Arial"/>
                <w:b/>
                <w:sz w:val="16"/>
                <w:szCs w:val="16"/>
              </w:rPr>
              <w:t>CN code</w:t>
            </w:r>
          </w:p>
        </w:tc>
        <w:tc>
          <w:tcPr>
            <w:tcW w:w="779" w:type="dxa"/>
            <w:shd w:val="clear" w:color="auto" w:fill="D9D9D9" w:themeFill="background1" w:themeFillShade="D9"/>
          </w:tcPr>
          <w:p w:rsidR="00F57236" w:rsidRPr="00A7372F" w:rsidRDefault="00F57236">
            <w:pPr>
              <w:jc w:val="center"/>
              <w:rPr>
                <w:rFonts w:ascii="Arial" w:hAnsi="Arial" w:cs="Arial"/>
                <w:b/>
                <w:sz w:val="16"/>
                <w:szCs w:val="16"/>
              </w:rPr>
            </w:pPr>
            <w:r w:rsidRPr="00A7372F">
              <w:rPr>
                <w:rFonts w:ascii="Arial" w:hAnsi="Arial" w:cs="Arial"/>
                <w:b/>
                <w:sz w:val="16"/>
                <w:szCs w:val="16"/>
              </w:rPr>
              <w:t>TARIC</w:t>
            </w:r>
          </w:p>
        </w:tc>
        <w:tc>
          <w:tcPr>
            <w:tcW w:w="1276" w:type="dxa"/>
            <w:shd w:val="clear" w:color="auto" w:fill="D9D9D9" w:themeFill="background1" w:themeFillShade="D9"/>
          </w:tcPr>
          <w:p w:rsidR="00F57236" w:rsidRPr="00A7372F" w:rsidRDefault="00F57236">
            <w:pPr>
              <w:jc w:val="center"/>
              <w:rPr>
                <w:rFonts w:ascii="Arial" w:hAnsi="Arial" w:cs="Arial"/>
                <w:b/>
                <w:sz w:val="16"/>
                <w:szCs w:val="16"/>
              </w:rPr>
            </w:pPr>
            <w:r w:rsidRPr="00A7372F">
              <w:rPr>
                <w:rFonts w:ascii="Arial" w:hAnsi="Arial" w:cs="Arial"/>
                <w:b/>
                <w:sz w:val="16"/>
                <w:szCs w:val="16"/>
              </w:rPr>
              <w:t>Reference Mail</w:t>
            </w:r>
          </w:p>
        </w:tc>
        <w:tc>
          <w:tcPr>
            <w:tcW w:w="6095" w:type="dxa"/>
            <w:shd w:val="clear" w:color="auto" w:fill="D9D9D9" w:themeFill="background1" w:themeFillShade="D9"/>
          </w:tcPr>
          <w:p w:rsidR="00F57236" w:rsidRPr="00A7372F" w:rsidRDefault="00F57236" w:rsidP="004C0D3D">
            <w:pPr>
              <w:jc w:val="center"/>
              <w:rPr>
                <w:rFonts w:ascii="Arial" w:hAnsi="Arial" w:cs="Arial"/>
                <w:b/>
                <w:sz w:val="16"/>
                <w:szCs w:val="16"/>
              </w:rPr>
            </w:pPr>
            <w:r w:rsidRPr="00A7372F">
              <w:rPr>
                <w:rFonts w:ascii="Arial" w:hAnsi="Arial" w:cs="Arial"/>
                <w:b/>
                <w:sz w:val="16"/>
                <w:szCs w:val="16"/>
              </w:rPr>
              <w:t>Description</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2814 10 00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1500375/2017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Anhydrous ammonia (CAS RN 7664-41-7)</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2814 10 00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1500078/2017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Anhydrous ammonia (CAS RN 7664-41-7)</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2833 29 80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1589379/2017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Cesium</w:t>
            </w:r>
            <w:proofErr w:type="spellEnd"/>
            <w:r w:rsidRPr="00A7372F">
              <w:rPr>
                <w:rFonts w:ascii="Arial" w:hAnsi="Arial" w:cs="Arial"/>
                <w:sz w:val="16"/>
                <w:szCs w:val="16"/>
              </w:rPr>
              <w:t xml:space="preserve"> </w:t>
            </w:r>
            <w:proofErr w:type="spellStart"/>
            <w:r w:rsidRPr="00A7372F">
              <w:rPr>
                <w:rFonts w:ascii="Arial" w:hAnsi="Arial" w:cs="Arial"/>
                <w:sz w:val="16"/>
                <w:szCs w:val="16"/>
              </w:rPr>
              <w:t>sulfate</w:t>
            </w:r>
            <w:proofErr w:type="spellEnd"/>
            <w:r w:rsidRPr="00A7372F">
              <w:rPr>
                <w:rFonts w:ascii="Arial" w:hAnsi="Arial" w:cs="Arial"/>
                <w:sz w:val="16"/>
                <w:szCs w:val="16"/>
              </w:rPr>
              <w:t xml:space="preserve"> (CAS RN 10294-54-9)</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2841 80 00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1589327/2017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Ammoniummetawolframate</w:t>
            </w:r>
            <w:proofErr w:type="spellEnd"/>
            <w:r w:rsidRPr="00A7372F">
              <w:rPr>
                <w:rFonts w:ascii="Arial" w:hAnsi="Arial" w:cs="Arial"/>
                <w:sz w:val="16"/>
                <w:szCs w:val="16"/>
              </w:rPr>
              <w:t xml:space="preserve"> (</w:t>
            </w:r>
            <w:proofErr w:type="spellStart"/>
            <w:r w:rsidRPr="00A7372F">
              <w:rPr>
                <w:rFonts w:ascii="Arial" w:hAnsi="Arial" w:cs="Arial"/>
                <w:sz w:val="16"/>
                <w:szCs w:val="16"/>
              </w:rPr>
              <w:t>Ammoniummetatungstate</w:t>
            </w:r>
            <w:proofErr w:type="spellEnd"/>
            <w:r w:rsidRPr="00A7372F">
              <w:rPr>
                <w:rFonts w:ascii="Arial" w:hAnsi="Arial" w:cs="Arial"/>
                <w:sz w:val="16"/>
                <w:szCs w:val="16"/>
              </w:rPr>
              <w:t>), (CAS RN 12028-48-7) min 88 % WO3</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2924 29 98</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1500416/2017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2’-methoxyacetoacetanilide (CAS RN 92-15-9)</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2933 29 90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1518846/2017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4-(3-(4-Cyano-3-(trifluoromethyl)phenyl)-5,5-dimethyl-4-oxo-2-thioxoimidazolidin-1-yl)-2-fluoro-N-methylbenzamide</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2933 59 95</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1518895/2017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1-[3(R)-[4-Amino-3-(4-phenoxyphenyl)-1H-pyrazolo[3,4-d]pyrimidin-1-yl]piperidin-1-yl]-2-propen-1-one</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2934 99 90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1518802/2017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(1S)-1,5-anhydro-1-[3-[[5-(4-fluorophenyl)-2-thienyl]methyl-4-methylphenyl]-D-glucitol hemihydrate (CAS RN 928672-86-0)</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3105 30 00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1489155/2017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Diammonium</w:t>
            </w:r>
            <w:proofErr w:type="spellEnd"/>
            <w:r w:rsidRPr="00A7372F">
              <w:rPr>
                <w:rFonts w:ascii="Arial" w:hAnsi="Arial" w:cs="Arial"/>
                <w:sz w:val="16"/>
                <w:szCs w:val="16"/>
              </w:rPr>
              <w:t xml:space="preserve"> hydrogen orthophosphate (CAS RN 7783-28-0) [for use in the manufacture of complete fertilizer]</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253D0A"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3105 30 00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1500692/2017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Diammonium</w:t>
            </w:r>
            <w:proofErr w:type="spellEnd"/>
            <w:r w:rsidRPr="00A7372F">
              <w:rPr>
                <w:rFonts w:ascii="Arial" w:hAnsi="Arial" w:cs="Arial"/>
                <w:sz w:val="16"/>
                <w:szCs w:val="16"/>
              </w:rPr>
              <w:t xml:space="preserve"> </w:t>
            </w:r>
            <w:proofErr w:type="spellStart"/>
            <w:r w:rsidRPr="00A7372F">
              <w:rPr>
                <w:rFonts w:ascii="Arial" w:hAnsi="Arial" w:cs="Arial"/>
                <w:sz w:val="16"/>
                <w:szCs w:val="16"/>
              </w:rPr>
              <w:t>hydrogenorthophosphate</w:t>
            </w:r>
            <w:proofErr w:type="spellEnd"/>
            <w:r w:rsidRPr="00A7372F">
              <w:rPr>
                <w:rFonts w:ascii="Arial" w:hAnsi="Arial" w:cs="Arial"/>
                <w:sz w:val="16"/>
                <w:szCs w:val="16"/>
              </w:rPr>
              <w:t xml:space="preserve"> (</w:t>
            </w:r>
            <w:proofErr w:type="spellStart"/>
            <w:r w:rsidRPr="00A7372F">
              <w:rPr>
                <w:rFonts w:ascii="Arial" w:hAnsi="Arial" w:cs="Arial"/>
                <w:sz w:val="16"/>
                <w:szCs w:val="16"/>
              </w:rPr>
              <w:t>diammonium</w:t>
            </w:r>
            <w:proofErr w:type="spellEnd"/>
            <w:r w:rsidRPr="00A7372F">
              <w:rPr>
                <w:rFonts w:ascii="Arial" w:hAnsi="Arial" w:cs="Arial"/>
                <w:sz w:val="16"/>
                <w:szCs w:val="16"/>
              </w:rPr>
              <w:t xml:space="preserve"> phosphate) (CAS RN 7783-28-0)</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3206 11 00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1586014/2017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Titanium dioxide (CAS RN 13463-67-7)</w:t>
            </w:r>
          </w:p>
          <w:p w:rsidR="00F57236" w:rsidRPr="00A7372F" w:rsidRDefault="00F57236" w:rsidP="004C0D3D">
            <w:pPr>
              <w:numPr>
                <w:ilvl w:val="0"/>
                <w:numId w:val="1"/>
              </w:numPr>
              <w:rPr>
                <w:rFonts w:ascii="Arial" w:hAnsi="Arial" w:cs="Arial"/>
                <w:sz w:val="16"/>
                <w:szCs w:val="16"/>
              </w:rPr>
            </w:pPr>
            <w:r w:rsidRPr="00A7372F">
              <w:rPr>
                <w:rFonts w:ascii="Arial" w:hAnsi="Arial" w:cs="Arial"/>
                <w:sz w:val="16"/>
                <w:szCs w:val="16"/>
              </w:rPr>
              <w:t>of a purity by weight of 94,7 % or more, but not more than 95,3 %, and</w:t>
            </w:r>
          </w:p>
          <w:p w:rsidR="00F57236" w:rsidRPr="00A7372F" w:rsidRDefault="00F57236" w:rsidP="004C0D3D">
            <w:pPr>
              <w:numPr>
                <w:ilvl w:val="0"/>
                <w:numId w:val="1"/>
              </w:numPr>
              <w:rPr>
                <w:rFonts w:ascii="Arial" w:hAnsi="Arial" w:cs="Arial"/>
                <w:sz w:val="16"/>
                <w:szCs w:val="16"/>
              </w:rPr>
            </w:pPr>
            <w:r w:rsidRPr="00A7372F">
              <w:rPr>
                <w:rFonts w:ascii="Arial" w:hAnsi="Arial" w:cs="Arial"/>
                <w:sz w:val="16"/>
                <w:szCs w:val="16"/>
              </w:rPr>
              <w:t xml:space="preserve">with an average grain-size of 0,26 </w:t>
            </w:r>
            <w:proofErr w:type="spellStart"/>
            <w:r w:rsidRPr="00A7372F">
              <w:rPr>
                <w:rFonts w:ascii="Arial" w:hAnsi="Arial" w:cs="Arial"/>
                <w:sz w:val="16"/>
                <w:szCs w:val="16"/>
              </w:rPr>
              <w:t>μm</w:t>
            </w:r>
            <w:proofErr w:type="spellEnd"/>
            <w:r w:rsidRPr="00A7372F">
              <w:rPr>
                <w:rFonts w:ascii="Arial" w:hAnsi="Arial" w:cs="Arial"/>
                <w:sz w:val="16"/>
                <w:szCs w:val="16"/>
              </w:rPr>
              <w:t xml:space="preserve"> or more but not more than 1,3 </w:t>
            </w:r>
            <w:proofErr w:type="spellStart"/>
            <w:r w:rsidRPr="00A7372F">
              <w:rPr>
                <w:rFonts w:ascii="Arial" w:hAnsi="Arial" w:cs="Arial"/>
                <w:sz w:val="16"/>
                <w:szCs w:val="16"/>
              </w:rPr>
              <w:t>μm</w:t>
            </w:r>
            <w:proofErr w:type="spellEnd"/>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printing inks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3824 99 92</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1500743/2017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Mixture of </w:t>
            </w:r>
            <w:proofErr w:type="spellStart"/>
            <w:r w:rsidRPr="00A7372F">
              <w:rPr>
                <w:rFonts w:ascii="Arial" w:hAnsi="Arial" w:cs="Arial"/>
                <w:sz w:val="16"/>
                <w:szCs w:val="16"/>
              </w:rPr>
              <w:t>alkyldimethyl</w:t>
            </w:r>
            <w:proofErr w:type="spellEnd"/>
            <w:r w:rsidRPr="00A7372F">
              <w:rPr>
                <w:rFonts w:ascii="Arial" w:hAnsi="Arial" w:cs="Arial"/>
                <w:sz w:val="16"/>
                <w:szCs w:val="16"/>
              </w:rPr>
              <w:t xml:space="preserve"> </w:t>
            </w:r>
            <w:proofErr w:type="spellStart"/>
            <w:r w:rsidRPr="00A7372F">
              <w:rPr>
                <w:rFonts w:ascii="Arial" w:hAnsi="Arial" w:cs="Arial"/>
                <w:sz w:val="16"/>
                <w:szCs w:val="16"/>
              </w:rPr>
              <w:t>tertiairy</w:t>
            </w:r>
            <w:proofErr w:type="spellEnd"/>
            <w:r w:rsidRPr="00A7372F">
              <w:rPr>
                <w:rFonts w:ascii="Arial" w:hAnsi="Arial" w:cs="Arial"/>
                <w:sz w:val="16"/>
                <w:szCs w:val="16"/>
              </w:rPr>
              <w:t xml:space="preserve"> amines containing by weight:</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 xml:space="preserve">60 % or more but not more than 80 % of </w:t>
            </w:r>
            <w:proofErr w:type="gramStart"/>
            <w:r w:rsidRPr="00A7372F">
              <w:rPr>
                <w:rFonts w:ascii="Arial" w:hAnsi="Arial" w:cs="Arial"/>
                <w:sz w:val="16"/>
                <w:szCs w:val="16"/>
              </w:rPr>
              <w:t>N,N</w:t>
            </w:r>
            <w:proofErr w:type="gramEnd"/>
            <w:r w:rsidRPr="00A7372F">
              <w:rPr>
                <w:rFonts w:ascii="Arial" w:hAnsi="Arial" w:cs="Arial"/>
                <w:sz w:val="16"/>
                <w:szCs w:val="16"/>
              </w:rPr>
              <w:t>-</w:t>
            </w:r>
            <w:proofErr w:type="spellStart"/>
            <w:r w:rsidRPr="00A7372F">
              <w:rPr>
                <w:rFonts w:ascii="Arial" w:hAnsi="Arial" w:cs="Arial"/>
                <w:sz w:val="16"/>
                <w:szCs w:val="16"/>
              </w:rPr>
              <w:t>dimethyldodecylamine</w:t>
            </w:r>
            <w:proofErr w:type="spellEnd"/>
            <w:r w:rsidRPr="00A7372F">
              <w:rPr>
                <w:rFonts w:ascii="Arial" w:hAnsi="Arial" w:cs="Arial"/>
                <w:sz w:val="16"/>
                <w:szCs w:val="16"/>
              </w:rPr>
              <w:t xml:space="preserve"> (CAS RN 112-18-5)</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 xml:space="preserve">20 % or more but not more than 30 % of </w:t>
            </w:r>
            <w:proofErr w:type="gramStart"/>
            <w:r w:rsidRPr="00A7372F">
              <w:rPr>
                <w:rFonts w:ascii="Arial" w:hAnsi="Arial" w:cs="Arial"/>
                <w:sz w:val="16"/>
                <w:szCs w:val="16"/>
              </w:rPr>
              <w:t>N,N</w:t>
            </w:r>
            <w:proofErr w:type="gramEnd"/>
            <w:r w:rsidRPr="00A7372F">
              <w:rPr>
                <w:rFonts w:ascii="Arial" w:hAnsi="Arial" w:cs="Arial"/>
                <w:sz w:val="16"/>
                <w:szCs w:val="16"/>
              </w:rPr>
              <w:t>-</w:t>
            </w:r>
            <w:proofErr w:type="spellStart"/>
            <w:r w:rsidRPr="00A7372F">
              <w:rPr>
                <w:rFonts w:ascii="Arial" w:hAnsi="Arial" w:cs="Arial"/>
                <w:sz w:val="16"/>
                <w:szCs w:val="16"/>
              </w:rPr>
              <w:t>dimethyltetradecylamine</w:t>
            </w:r>
            <w:proofErr w:type="spellEnd"/>
            <w:r w:rsidRPr="00A7372F">
              <w:rPr>
                <w:rFonts w:ascii="Arial" w:hAnsi="Arial" w:cs="Arial"/>
                <w:sz w:val="16"/>
                <w:szCs w:val="16"/>
              </w:rPr>
              <w:t xml:space="preserve"> (CAS RN 112-75-4)</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 xml:space="preserve">[Not more than 5 % of </w:t>
            </w:r>
            <w:proofErr w:type="gramStart"/>
            <w:r w:rsidRPr="00A7372F">
              <w:rPr>
                <w:rFonts w:ascii="Arial" w:hAnsi="Arial" w:cs="Arial"/>
                <w:sz w:val="16"/>
                <w:szCs w:val="16"/>
              </w:rPr>
              <w:t>N,N</w:t>
            </w:r>
            <w:proofErr w:type="gramEnd"/>
            <w:r w:rsidRPr="00A7372F">
              <w:rPr>
                <w:rFonts w:ascii="Arial" w:hAnsi="Arial" w:cs="Arial"/>
                <w:sz w:val="16"/>
                <w:szCs w:val="16"/>
              </w:rPr>
              <w:t>-</w:t>
            </w:r>
            <w:proofErr w:type="spellStart"/>
            <w:r w:rsidRPr="00A7372F">
              <w:rPr>
                <w:rFonts w:ascii="Arial" w:hAnsi="Arial" w:cs="Arial"/>
                <w:sz w:val="16"/>
                <w:szCs w:val="16"/>
              </w:rPr>
              <w:t>dimethyldecylamine</w:t>
            </w:r>
            <w:proofErr w:type="spellEnd"/>
            <w:r w:rsidRPr="00A7372F">
              <w:rPr>
                <w:rFonts w:ascii="Arial" w:hAnsi="Arial" w:cs="Arial"/>
                <w:sz w:val="16"/>
                <w:szCs w:val="16"/>
              </w:rPr>
              <w:t xml:space="preserve"> (CAS RN 1120-24-7)</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 xml:space="preserve">Not more than 5 % of </w:t>
            </w:r>
            <w:proofErr w:type="gramStart"/>
            <w:r w:rsidRPr="00A7372F">
              <w:rPr>
                <w:rFonts w:ascii="Arial" w:hAnsi="Arial" w:cs="Arial"/>
                <w:sz w:val="16"/>
                <w:szCs w:val="16"/>
              </w:rPr>
              <w:t>N,N</w:t>
            </w:r>
            <w:proofErr w:type="gramEnd"/>
            <w:r w:rsidRPr="00A7372F">
              <w:rPr>
                <w:rFonts w:ascii="Arial" w:hAnsi="Arial" w:cs="Arial"/>
                <w:sz w:val="16"/>
                <w:szCs w:val="16"/>
              </w:rPr>
              <w:t>-</w:t>
            </w:r>
            <w:proofErr w:type="spellStart"/>
            <w:r w:rsidRPr="00A7372F">
              <w:rPr>
                <w:rFonts w:ascii="Arial" w:hAnsi="Arial" w:cs="Arial"/>
                <w:sz w:val="16"/>
                <w:szCs w:val="16"/>
              </w:rPr>
              <w:t>dimethylhexadecylamine</w:t>
            </w:r>
            <w:proofErr w:type="spellEnd"/>
            <w:r w:rsidRPr="00A7372F">
              <w:rPr>
                <w:rFonts w:ascii="Arial" w:hAnsi="Arial" w:cs="Arial"/>
                <w:sz w:val="16"/>
                <w:szCs w:val="16"/>
              </w:rPr>
              <w:t xml:space="preserve"> (CAS RN 112-69-6)</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Not more than 0,3 % of N,N-</w:t>
            </w:r>
            <w:proofErr w:type="spellStart"/>
            <w:r w:rsidRPr="00A7372F">
              <w:rPr>
                <w:rFonts w:ascii="Arial" w:hAnsi="Arial" w:cs="Arial"/>
                <w:sz w:val="16"/>
                <w:szCs w:val="16"/>
              </w:rPr>
              <w:t>dimethyloctylamine</w:t>
            </w:r>
            <w:proofErr w:type="spellEnd"/>
            <w:r w:rsidRPr="00A7372F">
              <w:rPr>
                <w:rFonts w:ascii="Arial" w:hAnsi="Arial" w:cs="Arial"/>
                <w:sz w:val="16"/>
                <w:szCs w:val="16"/>
              </w:rPr>
              <w:t xml:space="preserve"> (CAS RN 7378-99-6)]</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5504 90 00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1528203/2017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Bamboo Staple </w:t>
            </w:r>
            <w:proofErr w:type="spellStart"/>
            <w:r w:rsidRPr="00A7372F">
              <w:rPr>
                <w:rFonts w:ascii="Arial" w:hAnsi="Arial" w:cs="Arial"/>
                <w:sz w:val="16"/>
                <w:szCs w:val="16"/>
              </w:rPr>
              <w:t>fiber</w:t>
            </w:r>
            <w:proofErr w:type="spellEnd"/>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7410 21 00</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55</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1518757/2017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Plates:</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consisting of at least one layer of fibreglass fabric impregnated with epoxide resin,</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covered on one or both sides with copper foil with a thickness of not more than 0,15 mm,</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with a dielectric constant (DK) of less than 5,4 at 1 MHz, as measured according to IPC-TM-650 2.5.5.2,</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with a loss tangent of less than 0,035 at 1 MHz, as measured according to IPC-TM-650 2.5.5.2,</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with a comparative tracking index (CTI) of 600 or more</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7603 10 00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1503685/2017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Aluminium powder in the form of microspheres of a diameter of 4 µm or more but not more than 11 µm, with a purity by weight of 99,8 % or more</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7603 10 00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1503568/2017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Aluminium powder in the form of microsphere of a diameter of 7 µm or more but not more than 240 µm, with a purity by weight of 99,99 % or more</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7609 00 00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1443028/2017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Attachment parts of an aluminium alloy containing manganese, with a material weakening of not more than 30 %</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8481 80 85</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1443074/2017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Exhaust valve for use in the manufacture of motorcycle exhaust gas systems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9027 10 90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1445452/2017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Lambda sensor with a length of not more than 60 mm</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2712 20 90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5503506/2016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Paraffin wax containing by weight less than 0,75 % of oil</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2903 22 00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295295/2011</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Trichloroethylene (CAS RN 79-01-6)</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2905 31 00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296972/2011</w:t>
            </w:r>
          </w:p>
          <w:p w:rsidR="00F57236" w:rsidRPr="00A7372F" w:rsidRDefault="00F57236">
            <w:pPr>
              <w:rPr>
                <w:rFonts w:ascii="Arial" w:hAnsi="Arial" w:cs="Arial"/>
                <w:sz w:val="16"/>
                <w:szCs w:val="16"/>
              </w:rPr>
            </w:pPr>
            <w:r w:rsidRPr="00A7372F">
              <w:rPr>
                <w:rFonts w:ascii="Arial" w:hAnsi="Arial" w:cs="Arial"/>
                <w:sz w:val="16"/>
                <w:szCs w:val="16"/>
              </w:rPr>
              <w:t>5555215/2016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Ethylene glycol (</w:t>
            </w:r>
            <w:proofErr w:type="spellStart"/>
            <w:r w:rsidRPr="00A7372F">
              <w:rPr>
                <w:rFonts w:ascii="Arial" w:hAnsi="Arial" w:cs="Arial"/>
                <w:sz w:val="16"/>
                <w:szCs w:val="16"/>
              </w:rPr>
              <w:t>ethanediol</w:t>
            </w:r>
            <w:proofErr w:type="spellEnd"/>
            <w:r w:rsidRPr="00A7372F">
              <w:rPr>
                <w:rFonts w:ascii="Arial" w:hAnsi="Arial" w:cs="Arial"/>
                <w:sz w:val="16"/>
                <w:szCs w:val="16"/>
              </w:rPr>
              <w:t>) (CAS RN 107-21-1)</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2932 12 00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5457221/2016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2-Furaldehyde (</w:t>
            </w:r>
            <w:proofErr w:type="spellStart"/>
            <w:r w:rsidRPr="00A7372F">
              <w:rPr>
                <w:rFonts w:ascii="Arial" w:hAnsi="Arial" w:cs="Arial"/>
                <w:sz w:val="16"/>
                <w:szCs w:val="16"/>
              </w:rPr>
              <w:t>furfuraldehyde</w:t>
            </w:r>
            <w:proofErr w:type="spellEnd"/>
            <w:r w:rsidRPr="00A7372F">
              <w:rPr>
                <w:rFonts w:ascii="Arial" w:hAnsi="Arial" w:cs="Arial"/>
                <w:sz w:val="16"/>
                <w:szCs w:val="16"/>
              </w:rPr>
              <w:t>)</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3204 17 00</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49</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1349348/2016</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Red 2 (CAS RN 6041-94-7)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Red 2 content of 80 % or more by weight</w:t>
            </w:r>
          </w:p>
          <w:p w:rsidR="00F57236" w:rsidRPr="00A7372F" w:rsidRDefault="00F57236" w:rsidP="004C0D3D">
            <w:pPr>
              <w:rPr>
                <w:rFonts w:ascii="Arial" w:hAnsi="Arial" w:cs="Arial"/>
                <w:sz w:val="16"/>
                <w:szCs w:val="16"/>
              </w:rPr>
            </w:pPr>
            <w:r w:rsidRPr="00A7372F">
              <w:rPr>
                <w:rFonts w:ascii="Arial" w:hAnsi="Arial" w:cs="Arial"/>
                <w:sz w:val="16"/>
                <w:szCs w:val="16"/>
              </w:rPr>
              <w:t> </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3824 99 92</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71</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5573365/2016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Mixtures containing by weight:</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60 % or more but not more than 90 % of 2-chloropropene (CAS RN 557-98-2),</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8 % or more but not more than 14 % of (Z)-1-chloropropene (CAS RN 16136-84-8),</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lastRenderedPageBreak/>
              <w:t>5 % or more but not more than 23 % of 2-chloropropane (CAS RN 75-29-6),</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not more than 6 % of 3-chloropropene (CAS RN 107-05-1), and</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not more than 1 % of ethyl chloride (CAS RN 75-00-3)</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lastRenderedPageBreak/>
              <w:t>5504 10 00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1367832/2016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Artificial staple fibres of viscose rayon not carded, combed or otherwise processed for spinning</w:t>
            </w:r>
          </w:p>
          <w:p w:rsidR="00F57236" w:rsidRPr="00A7372F" w:rsidRDefault="00F57236" w:rsidP="004C0D3D">
            <w:pPr>
              <w:rPr>
                <w:rFonts w:ascii="Arial" w:hAnsi="Arial" w:cs="Arial"/>
                <w:sz w:val="16"/>
                <w:szCs w:val="16"/>
              </w:rPr>
            </w:pPr>
            <w:r w:rsidRPr="00A7372F">
              <w:rPr>
                <w:rFonts w:ascii="Arial" w:hAnsi="Arial" w:cs="Arial"/>
                <w:sz w:val="16"/>
                <w:szCs w:val="16"/>
              </w:rPr>
              <w:t> </w:t>
            </w:r>
          </w:p>
        </w:tc>
      </w:tr>
      <w:tr w:rsidR="00F57236" w:rsidRPr="00253D0A"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5505 10 10</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10</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5451208/2016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Waste of synthetic fibres (including </w:t>
            </w:r>
            <w:proofErr w:type="spellStart"/>
            <w:r w:rsidRPr="00A7372F">
              <w:rPr>
                <w:rFonts w:ascii="Arial" w:hAnsi="Arial" w:cs="Arial"/>
                <w:sz w:val="16"/>
                <w:szCs w:val="16"/>
              </w:rPr>
              <w:t>noils</w:t>
            </w:r>
            <w:proofErr w:type="spellEnd"/>
            <w:r w:rsidRPr="00A7372F">
              <w:rPr>
                <w:rFonts w:ascii="Arial" w:hAnsi="Arial" w:cs="Arial"/>
                <w:sz w:val="16"/>
                <w:szCs w:val="16"/>
              </w:rPr>
              <w:t xml:space="preserve">, yarn waste, and </w:t>
            </w:r>
            <w:proofErr w:type="spellStart"/>
            <w:r w:rsidRPr="00A7372F">
              <w:rPr>
                <w:rFonts w:ascii="Arial" w:hAnsi="Arial" w:cs="Arial"/>
                <w:sz w:val="16"/>
                <w:szCs w:val="16"/>
              </w:rPr>
              <w:t>garnetted</w:t>
            </w:r>
            <w:proofErr w:type="spellEnd"/>
            <w:r w:rsidRPr="00A7372F">
              <w:rPr>
                <w:rFonts w:ascii="Arial" w:hAnsi="Arial" w:cs="Arial"/>
                <w:sz w:val="16"/>
                <w:szCs w:val="16"/>
              </w:rPr>
              <w:t xml:space="preserve"> stock) of nylon or other polyamides (PA6 and PA66)</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7019 40 00</w:t>
            </w:r>
          </w:p>
          <w:p w:rsidR="00F57236" w:rsidRPr="00A7372F" w:rsidRDefault="00F57236">
            <w:pPr>
              <w:rPr>
                <w:rFonts w:ascii="Arial" w:hAnsi="Arial" w:cs="Arial"/>
                <w:sz w:val="16"/>
                <w:szCs w:val="16"/>
              </w:rPr>
            </w:pPr>
            <w:r w:rsidRPr="00A7372F">
              <w:rPr>
                <w:rFonts w:ascii="Arial" w:hAnsi="Arial" w:cs="Arial"/>
                <w:sz w:val="16"/>
                <w:szCs w:val="16"/>
              </w:rPr>
              <w:t>ex 7019 52 00</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60</w:t>
            </w:r>
          </w:p>
          <w:p w:rsidR="00F57236" w:rsidRPr="00A7372F" w:rsidRDefault="00F57236">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1290020/2016</w:t>
            </w:r>
          </w:p>
        </w:tc>
        <w:tc>
          <w:tcPr>
            <w:tcW w:w="6095" w:type="dxa"/>
          </w:tcPr>
          <w:p w:rsidR="00F57236" w:rsidRPr="00A7372F" w:rsidRDefault="00F57236" w:rsidP="004C0D3D">
            <w:pPr>
              <w:rPr>
                <w:rFonts w:ascii="Arial" w:hAnsi="Arial" w:cs="Arial"/>
                <w:sz w:val="16"/>
                <w:szCs w:val="16"/>
              </w:rPr>
            </w:pPr>
            <w:r>
              <w:rPr>
                <w:rFonts w:ascii="Arial" w:hAnsi="Arial" w:cs="Arial"/>
                <w:sz w:val="16"/>
                <w:szCs w:val="16"/>
              </w:rPr>
              <w:t>15-3 DE:</w:t>
            </w:r>
            <w:r w:rsidRPr="00A7372F">
              <w:rPr>
                <w:rFonts w:ascii="Arial" w:hAnsi="Arial" w:cs="Arial"/>
                <w:sz w:val="16"/>
                <w:szCs w:val="16"/>
              </w:rPr>
              <w:t xml:space="preserve">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E-fibre glass fabrics:</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 having a weight of 20 g/m² or more, but not more than 214 g/m²,</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 xml:space="preserve"> impregnated with </w:t>
            </w:r>
            <w:proofErr w:type="spellStart"/>
            <w:r w:rsidRPr="00A7372F">
              <w:rPr>
                <w:rFonts w:ascii="Arial" w:hAnsi="Arial" w:cs="Arial"/>
                <w:sz w:val="16"/>
                <w:szCs w:val="16"/>
              </w:rPr>
              <w:t>silane</w:t>
            </w:r>
            <w:proofErr w:type="spellEnd"/>
            <w:r w:rsidRPr="00A7372F">
              <w:rPr>
                <w:rFonts w:ascii="Arial" w:hAnsi="Arial" w:cs="Arial"/>
                <w:sz w:val="16"/>
                <w:szCs w:val="16"/>
              </w:rPr>
              <w:t>,</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 having a humidity content by weight of 0,13 % or less, and</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 having not more than 3 hollow fibres out of 100 000 fibres,</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not for use in the composite industry and for industrial applications, but for the exclusive use in the manufacture of </w:t>
            </w:r>
            <w:proofErr w:type="spellStart"/>
            <w:r w:rsidRPr="00A7372F">
              <w:rPr>
                <w:rFonts w:ascii="Arial" w:hAnsi="Arial" w:cs="Arial"/>
                <w:sz w:val="16"/>
                <w:szCs w:val="16"/>
              </w:rPr>
              <w:t>prepreg</w:t>
            </w:r>
            <w:proofErr w:type="spellEnd"/>
            <w:r w:rsidRPr="00A7372F">
              <w:rPr>
                <w:rFonts w:ascii="Arial" w:hAnsi="Arial" w:cs="Arial"/>
                <w:sz w:val="16"/>
                <w:szCs w:val="16"/>
              </w:rPr>
              <w:t xml:space="preserve"> plates, rolls or laminates, which are further processed by PCB producers to the printed circuit boards (PCB)</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E-fibre glass fabrics:</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having a weight of 20 gr/m² or more, but not more than 209 g/m²,</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impregnated with </w:t>
            </w:r>
            <w:proofErr w:type="spellStart"/>
            <w:r w:rsidRPr="00A7372F">
              <w:rPr>
                <w:rFonts w:ascii="Arial" w:hAnsi="Arial" w:cs="Arial"/>
                <w:sz w:val="16"/>
                <w:szCs w:val="16"/>
              </w:rPr>
              <w:t>silane</w:t>
            </w:r>
            <w:proofErr w:type="spellEnd"/>
            <w:r w:rsidRPr="00A7372F">
              <w:rPr>
                <w:rFonts w:ascii="Arial" w:hAnsi="Arial" w:cs="Arial"/>
                <w:sz w:val="16"/>
                <w:szCs w:val="16"/>
              </w:rPr>
              <w:t>,</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having a humidity content by weight of 0,13 % or less, and</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having not more than 3 hollow fibres out of 100 000 fibres,</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for use in the manufacture of </w:t>
            </w:r>
            <w:proofErr w:type="spellStart"/>
            <w:r w:rsidRPr="00A7372F">
              <w:rPr>
                <w:rFonts w:ascii="Arial" w:hAnsi="Arial" w:cs="Arial"/>
                <w:sz w:val="16"/>
                <w:szCs w:val="16"/>
              </w:rPr>
              <w:t>prepreg</w:t>
            </w:r>
            <w:proofErr w:type="spellEnd"/>
            <w:r w:rsidRPr="00A7372F">
              <w:rPr>
                <w:rFonts w:ascii="Arial" w:hAnsi="Arial" w:cs="Arial"/>
                <w:sz w:val="16"/>
                <w:szCs w:val="16"/>
              </w:rPr>
              <w:t xml:space="preserve"> plates, rolls or laminates for the production of printed circuit boards for the motor vehicle industry</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7601 20 80</w:t>
            </w:r>
          </w:p>
        </w:tc>
        <w:tc>
          <w:tcPr>
            <w:tcW w:w="779" w:type="dxa"/>
          </w:tcPr>
          <w:p w:rsidR="00F57236" w:rsidRPr="00A7372F" w:rsidRDefault="00F57236">
            <w:pPr>
              <w:rPr>
                <w:rFonts w:ascii="Arial" w:hAnsi="Arial" w:cs="Arial"/>
                <w:sz w:val="16"/>
                <w:szCs w:val="16"/>
              </w:rPr>
            </w:pP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5555261/2016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22.3.17 TR proposal:</w:t>
            </w:r>
          </w:p>
          <w:p w:rsidR="00F57236" w:rsidRPr="00A7372F" w:rsidRDefault="00F57236" w:rsidP="004C0D3D">
            <w:pPr>
              <w:rPr>
                <w:rFonts w:ascii="Arial" w:hAnsi="Arial" w:cs="Arial"/>
                <w:sz w:val="16"/>
                <w:szCs w:val="16"/>
              </w:rPr>
            </w:pPr>
            <w:r w:rsidRPr="00A7372F">
              <w:rPr>
                <w:rFonts w:ascii="Arial" w:hAnsi="Arial" w:cs="Arial"/>
                <w:sz w:val="16"/>
                <w:szCs w:val="16"/>
              </w:rPr>
              <w:t>Aluminium ingot including by weight;</w:t>
            </w:r>
          </w:p>
          <w:p w:rsidR="00F57236" w:rsidRPr="00A7372F" w:rsidRDefault="00F57236" w:rsidP="004C0D3D">
            <w:pPr>
              <w:numPr>
                <w:ilvl w:val="0"/>
                <w:numId w:val="7"/>
              </w:numPr>
              <w:rPr>
                <w:rFonts w:ascii="Arial" w:hAnsi="Arial" w:cs="Arial"/>
                <w:sz w:val="16"/>
                <w:szCs w:val="16"/>
              </w:rPr>
            </w:pPr>
            <w:r w:rsidRPr="00A7372F">
              <w:rPr>
                <w:rFonts w:ascii="Arial" w:hAnsi="Arial" w:cs="Arial"/>
                <w:sz w:val="16"/>
                <w:szCs w:val="16"/>
              </w:rPr>
              <w:t xml:space="preserve">6,5 % or more but not more than 12 % of </w:t>
            </w:r>
            <w:proofErr w:type="spellStart"/>
            <w:r w:rsidRPr="00A7372F">
              <w:rPr>
                <w:rFonts w:ascii="Arial" w:hAnsi="Arial" w:cs="Arial"/>
                <w:sz w:val="16"/>
                <w:szCs w:val="16"/>
              </w:rPr>
              <w:t>silisium</w:t>
            </w:r>
            <w:proofErr w:type="spellEnd"/>
            <w:r w:rsidRPr="00A7372F">
              <w:rPr>
                <w:rFonts w:ascii="Arial" w:hAnsi="Arial" w:cs="Arial"/>
                <w:sz w:val="16"/>
                <w:szCs w:val="16"/>
              </w:rPr>
              <w:t>,</w:t>
            </w:r>
          </w:p>
          <w:p w:rsidR="00F57236" w:rsidRPr="00A7372F" w:rsidRDefault="00F57236" w:rsidP="004C0D3D">
            <w:pPr>
              <w:numPr>
                <w:ilvl w:val="0"/>
                <w:numId w:val="7"/>
              </w:numPr>
              <w:rPr>
                <w:rFonts w:ascii="Arial" w:hAnsi="Arial" w:cs="Arial"/>
                <w:sz w:val="16"/>
                <w:szCs w:val="16"/>
              </w:rPr>
            </w:pPr>
            <w:r w:rsidRPr="00A7372F">
              <w:rPr>
                <w:rFonts w:ascii="Arial" w:hAnsi="Arial" w:cs="Arial"/>
                <w:sz w:val="16"/>
                <w:szCs w:val="16"/>
              </w:rPr>
              <w:t xml:space="preserve">0,010 % or more but not more than 0,055 % of </w:t>
            </w:r>
            <w:proofErr w:type="spellStart"/>
            <w:r w:rsidRPr="00A7372F">
              <w:rPr>
                <w:rFonts w:ascii="Arial" w:hAnsi="Arial" w:cs="Arial"/>
                <w:sz w:val="16"/>
                <w:szCs w:val="16"/>
              </w:rPr>
              <w:t>stronsium</w:t>
            </w:r>
            <w:proofErr w:type="spellEnd"/>
            <w:r w:rsidRPr="00A7372F">
              <w:rPr>
                <w:rFonts w:ascii="Arial" w:hAnsi="Arial" w:cs="Arial"/>
                <w:sz w:val="16"/>
                <w:szCs w:val="16"/>
              </w:rPr>
              <w:t>,</w:t>
            </w:r>
          </w:p>
          <w:p w:rsidR="00F57236" w:rsidRPr="00A7372F" w:rsidRDefault="00F57236" w:rsidP="004C0D3D">
            <w:pPr>
              <w:numPr>
                <w:ilvl w:val="0"/>
                <w:numId w:val="7"/>
              </w:numPr>
              <w:rPr>
                <w:rFonts w:ascii="Arial" w:hAnsi="Arial" w:cs="Arial"/>
                <w:sz w:val="16"/>
                <w:szCs w:val="16"/>
              </w:rPr>
            </w:pPr>
            <w:r w:rsidRPr="00A7372F">
              <w:rPr>
                <w:rFonts w:ascii="Arial" w:hAnsi="Arial" w:cs="Arial"/>
                <w:sz w:val="16"/>
                <w:szCs w:val="16"/>
              </w:rPr>
              <w:t>0,08 % or more but not more than 0,20 % of titanium,</w:t>
            </w:r>
          </w:p>
          <w:p w:rsidR="00F57236" w:rsidRPr="00A7372F" w:rsidRDefault="00F57236" w:rsidP="004C0D3D">
            <w:pPr>
              <w:numPr>
                <w:ilvl w:val="0"/>
                <w:numId w:val="7"/>
              </w:numPr>
              <w:rPr>
                <w:rFonts w:ascii="Arial" w:hAnsi="Arial" w:cs="Arial"/>
                <w:sz w:val="16"/>
                <w:szCs w:val="16"/>
              </w:rPr>
            </w:pPr>
            <w:r w:rsidRPr="00A7372F">
              <w:rPr>
                <w:rFonts w:ascii="Arial" w:hAnsi="Arial" w:cs="Arial"/>
                <w:sz w:val="16"/>
                <w:szCs w:val="16"/>
              </w:rPr>
              <w:t xml:space="preserve">0,02 % or more but not more than 0,33 % of </w:t>
            </w:r>
            <w:proofErr w:type="spellStart"/>
            <w:r w:rsidRPr="00A7372F">
              <w:rPr>
                <w:rFonts w:ascii="Arial" w:hAnsi="Arial" w:cs="Arial"/>
                <w:sz w:val="16"/>
                <w:szCs w:val="16"/>
              </w:rPr>
              <w:t>magnezium</w:t>
            </w:r>
            <w:proofErr w:type="spellEnd"/>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Unwrought aluminium, aluminium alloys – other</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8414 90 00</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70</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5572918/2016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Aluminium alloy compressor wheel with:</w:t>
            </w:r>
          </w:p>
          <w:p w:rsidR="00F57236" w:rsidRPr="00A7372F" w:rsidRDefault="00F57236" w:rsidP="004C0D3D">
            <w:pPr>
              <w:numPr>
                <w:ilvl w:val="0"/>
                <w:numId w:val="8"/>
              </w:numPr>
              <w:rPr>
                <w:rFonts w:ascii="Arial" w:hAnsi="Arial" w:cs="Arial"/>
                <w:sz w:val="16"/>
                <w:szCs w:val="16"/>
              </w:rPr>
            </w:pPr>
            <w:r w:rsidRPr="00A7372F">
              <w:rPr>
                <w:rFonts w:ascii="Arial" w:hAnsi="Arial" w:cs="Arial"/>
                <w:sz w:val="16"/>
                <w:szCs w:val="16"/>
              </w:rPr>
              <w:t>a diameter of 20 mm or more, but not more than 130 mm, and</w:t>
            </w:r>
          </w:p>
          <w:p w:rsidR="00F57236" w:rsidRPr="00A7372F" w:rsidRDefault="00F57236" w:rsidP="004C0D3D">
            <w:pPr>
              <w:numPr>
                <w:ilvl w:val="0"/>
                <w:numId w:val="8"/>
              </w:numPr>
              <w:rPr>
                <w:rFonts w:ascii="Arial" w:hAnsi="Arial" w:cs="Arial"/>
                <w:sz w:val="16"/>
                <w:szCs w:val="16"/>
              </w:rPr>
            </w:pPr>
            <w:r w:rsidRPr="00A7372F">
              <w:rPr>
                <w:rFonts w:ascii="Arial" w:hAnsi="Arial" w:cs="Arial"/>
                <w:sz w:val="16"/>
                <w:szCs w:val="16"/>
              </w:rPr>
              <w:t>a weight of 5 </w:t>
            </w:r>
            <w:proofErr w:type="gramStart"/>
            <w:r w:rsidRPr="00A7372F">
              <w:rPr>
                <w:rFonts w:ascii="Arial" w:hAnsi="Arial" w:cs="Arial"/>
                <w:sz w:val="16"/>
                <w:szCs w:val="16"/>
              </w:rPr>
              <w:t>g  or</w:t>
            </w:r>
            <w:proofErr w:type="gramEnd"/>
            <w:r w:rsidRPr="00A7372F">
              <w:rPr>
                <w:rFonts w:ascii="Arial" w:hAnsi="Arial" w:cs="Arial"/>
                <w:sz w:val="16"/>
                <w:szCs w:val="16"/>
              </w:rPr>
              <w:t xml:space="preserve"> more, but not more than 800 g</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combustion engines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pPr>
              <w:rPr>
                <w:rFonts w:ascii="Arial" w:hAnsi="Arial" w:cs="Arial"/>
                <w:sz w:val="16"/>
                <w:szCs w:val="16"/>
              </w:rPr>
            </w:pPr>
            <w:r w:rsidRPr="00A7372F">
              <w:rPr>
                <w:rFonts w:ascii="Arial" w:hAnsi="Arial" w:cs="Arial"/>
                <w:sz w:val="16"/>
                <w:szCs w:val="16"/>
              </w:rPr>
              <w:t>ex 8714 10 90</w:t>
            </w:r>
          </w:p>
        </w:tc>
        <w:tc>
          <w:tcPr>
            <w:tcW w:w="779" w:type="dxa"/>
          </w:tcPr>
          <w:p w:rsidR="00F57236" w:rsidRPr="00A7372F" w:rsidRDefault="00F57236">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pPr>
              <w:rPr>
                <w:rFonts w:ascii="Arial" w:hAnsi="Arial" w:cs="Arial"/>
                <w:sz w:val="16"/>
                <w:szCs w:val="16"/>
              </w:rPr>
            </w:pPr>
            <w:r w:rsidRPr="00A7372F">
              <w:rPr>
                <w:rFonts w:ascii="Arial" w:hAnsi="Arial" w:cs="Arial"/>
                <w:sz w:val="16"/>
                <w:szCs w:val="16"/>
              </w:rPr>
              <w:t>5501376/2016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Pistons for suspension systems, having a diameter of not more than 55 mm, of sintered steel</w:t>
            </w:r>
          </w:p>
        </w:tc>
      </w:tr>
      <w:tr w:rsidR="00F57236" w:rsidRPr="00A7372F" w:rsidTr="00F57236">
        <w:tc>
          <w:tcPr>
            <w:tcW w:w="1314" w:type="dxa"/>
            <w:shd w:val="clear" w:color="auto" w:fill="D9D9D9" w:themeFill="background1" w:themeFillShade="D9"/>
          </w:tcPr>
          <w:p w:rsidR="00F57236" w:rsidRPr="00A7372F" w:rsidRDefault="00F57236" w:rsidP="000E28CA">
            <w:pPr>
              <w:jc w:val="center"/>
              <w:rPr>
                <w:rFonts w:ascii="Arial" w:hAnsi="Arial" w:cs="Arial"/>
                <w:b/>
                <w:sz w:val="16"/>
                <w:szCs w:val="16"/>
              </w:rPr>
            </w:pPr>
            <w:r w:rsidRPr="00A7372F">
              <w:rPr>
                <w:rFonts w:ascii="Arial" w:hAnsi="Arial" w:cs="Arial"/>
                <w:b/>
                <w:sz w:val="16"/>
                <w:szCs w:val="16"/>
              </w:rPr>
              <w:t xml:space="preserve"> CN code</w:t>
            </w:r>
          </w:p>
        </w:tc>
        <w:tc>
          <w:tcPr>
            <w:tcW w:w="779" w:type="dxa"/>
            <w:shd w:val="clear" w:color="auto" w:fill="D9D9D9" w:themeFill="background1" w:themeFillShade="D9"/>
          </w:tcPr>
          <w:p w:rsidR="00F57236" w:rsidRPr="00A7372F" w:rsidRDefault="00F57236" w:rsidP="000E28CA">
            <w:pPr>
              <w:jc w:val="center"/>
              <w:rPr>
                <w:rFonts w:ascii="Arial" w:hAnsi="Arial" w:cs="Arial"/>
                <w:b/>
                <w:sz w:val="16"/>
                <w:szCs w:val="16"/>
              </w:rPr>
            </w:pPr>
            <w:r w:rsidRPr="00A7372F">
              <w:rPr>
                <w:rFonts w:ascii="Arial" w:hAnsi="Arial" w:cs="Arial"/>
                <w:b/>
                <w:sz w:val="16"/>
                <w:szCs w:val="16"/>
              </w:rPr>
              <w:t>TARIC</w:t>
            </w:r>
          </w:p>
        </w:tc>
        <w:tc>
          <w:tcPr>
            <w:tcW w:w="1276" w:type="dxa"/>
            <w:shd w:val="clear" w:color="auto" w:fill="D9D9D9" w:themeFill="background1" w:themeFillShade="D9"/>
          </w:tcPr>
          <w:p w:rsidR="00F57236" w:rsidRPr="00A7372F" w:rsidRDefault="00F57236" w:rsidP="000E28CA">
            <w:pPr>
              <w:jc w:val="center"/>
              <w:rPr>
                <w:rFonts w:ascii="Arial" w:hAnsi="Arial" w:cs="Arial"/>
                <w:b/>
                <w:sz w:val="16"/>
                <w:szCs w:val="16"/>
              </w:rPr>
            </w:pPr>
            <w:r w:rsidRPr="00A7372F">
              <w:rPr>
                <w:rFonts w:ascii="Arial" w:hAnsi="Arial" w:cs="Arial"/>
                <w:b/>
                <w:sz w:val="16"/>
                <w:szCs w:val="16"/>
              </w:rPr>
              <w:t>Reference Mail</w:t>
            </w:r>
          </w:p>
        </w:tc>
        <w:tc>
          <w:tcPr>
            <w:tcW w:w="6095" w:type="dxa"/>
            <w:shd w:val="clear" w:color="auto" w:fill="D9D9D9" w:themeFill="background1" w:themeFillShade="D9"/>
          </w:tcPr>
          <w:p w:rsidR="00F57236" w:rsidRPr="00A7372F" w:rsidRDefault="00F57236" w:rsidP="004C0D3D">
            <w:pPr>
              <w:rPr>
                <w:rFonts w:ascii="Arial" w:hAnsi="Arial" w:cs="Arial"/>
                <w:b/>
                <w:sz w:val="16"/>
                <w:szCs w:val="16"/>
              </w:rPr>
            </w:pPr>
            <w:r w:rsidRPr="00A7372F">
              <w:rPr>
                <w:rFonts w:ascii="Arial" w:hAnsi="Arial" w:cs="Arial"/>
                <w:b/>
                <w:sz w:val="16"/>
                <w:szCs w:val="16"/>
              </w:rPr>
              <w:t>Description</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2811 29 90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1500331/2017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Tellurium Dioxide (CAS NR 7446-07-3)</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2841 50 00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1503285/2017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Potassium dichromate (CAS RN 7778-50-9)</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2841 90 30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1563923/2017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Potassium </w:t>
            </w:r>
            <w:proofErr w:type="spellStart"/>
            <w:r w:rsidRPr="00A7372F">
              <w:rPr>
                <w:rFonts w:ascii="Arial" w:hAnsi="Arial" w:cs="Arial"/>
                <w:sz w:val="16"/>
                <w:szCs w:val="16"/>
              </w:rPr>
              <w:t>metavanadate</w:t>
            </w:r>
            <w:proofErr w:type="spellEnd"/>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2841 90 85</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1564962/2017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Lithium Nickel Cobalt </w:t>
            </w:r>
            <w:proofErr w:type="spellStart"/>
            <w:r w:rsidRPr="00A7372F">
              <w:rPr>
                <w:rFonts w:ascii="Arial" w:hAnsi="Arial" w:cs="Arial"/>
                <w:sz w:val="16"/>
                <w:szCs w:val="16"/>
              </w:rPr>
              <w:t>Aluminum</w:t>
            </w:r>
            <w:proofErr w:type="spellEnd"/>
            <w:r w:rsidRPr="00A7372F">
              <w:rPr>
                <w:rFonts w:ascii="Arial" w:hAnsi="Arial" w:cs="Arial"/>
                <w:sz w:val="16"/>
                <w:szCs w:val="16"/>
              </w:rPr>
              <w:t xml:space="preserve"> Oxide powder with:</w:t>
            </w:r>
          </w:p>
          <w:p w:rsidR="00F57236" w:rsidRPr="00A7372F" w:rsidRDefault="00F57236" w:rsidP="004C0D3D">
            <w:pPr>
              <w:numPr>
                <w:ilvl w:val="0"/>
                <w:numId w:val="1"/>
              </w:numPr>
              <w:rPr>
                <w:rFonts w:ascii="Arial" w:hAnsi="Arial" w:cs="Arial"/>
                <w:sz w:val="16"/>
                <w:szCs w:val="16"/>
              </w:rPr>
            </w:pPr>
            <w:r w:rsidRPr="00A7372F">
              <w:rPr>
                <w:rFonts w:ascii="Arial" w:hAnsi="Arial" w:cs="Arial"/>
                <w:sz w:val="16"/>
                <w:szCs w:val="16"/>
              </w:rPr>
              <w:t>a particle size of less than 10 µm,</w:t>
            </w:r>
          </w:p>
          <w:p w:rsidR="00F57236" w:rsidRPr="00A7372F" w:rsidRDefault="00F57236" w:rsidP="004C0D3D">
            <w:pPr>
              <w:numPr>
                <w:ilvl w:val="0"/>
                <w:numId w:val="1"/>
              </w:numPr>
              <w:rPr>
                <w:rFonts w:ascii="Arial" w:hAnsi="Arial" w:cs="Arial"/>
                <w:sz w:val="16"/>
                <w:szCs w:val="16"/>
              </w:rPr>
            </w:pPr>
            <w:r w:rsidRPr="00A7372F">
              <w:rPr>
                <w:rFonts w:ascii="Arial" w:hAnsi="Arial" w:cs="Arial"/>
                <w:sz w:val="16"/>
                <w:szCs w:val="16"/>
              </w:rPr>
              <w:t>a purity by weight of more than 98 %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2850 00 20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1527535/2017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TRISILANE / Si3H8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2850 00 20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1514483/2017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Disilane</w:t>
            </w:r>
            <w:proofErr w:type="spellEnd"/>
            <w:r w:rsidRPr="00A7372F">
              <w:rPr>
                <w:rFonts w:ascii="Arial" w:hAnsi="Arial" w:cs="Arial"/>
                <w:sz w:val="16"/>
                <w:szCs w:val="16"/>
              </w:rPr>
              <w:t xml:space="preserve"> (Si</w:t>
            </w:r>
            <w:r w:rsidRPr="00A7372F">
              <w:rPr>
                <w:rFonts w:ascii="Arial" w:hAnsi="Arial" w:cs="Arial"/>
                <w:sz w:val="16"/>
                <w:szCs w:val="16"/>
                <w:vertAlign w:val="subscript"/>
              </w:rPr>
              <w:t>2</w:t>
            </w:r>
            <w:r w:rsidRPr="00A7372F">
              <w:rPr>
                <w:rFonts w:ascii="Arial" w:hAnsi="Arial" w:cs="Arial"/>
                <w:sz w:val="16"/>
                <w:szCs w:val="16"/>
              </w:rPr>
              <w:t>H</w:t>
            </w:r>
            <w:r w:rsidRPr="00A7372F">
              <w:rPr>
                <w:rFonts w:ascii="Arial" w:hAnsi="Arial" w:cs="Arial"/>
                <w:sz w:val="16"/>
                <w:szCs w:val="16"/>
                <w:vertAlign w:val="subscript"/>
              </w:rPr>
              <w:t>6</w:t>
            </w:r>
            <w:r w:rsidRPr="00A7372F">
              <w:rPr>
                <w:rFonts w:ascii="Arial" w:hAnsi="Arial" w:cs="Arial"/>
                <w:sz w:val="16"/>
                <w:szCs w:val="16"/>
              </w:rPr>
              <w:t>) (CAS RN 001590-87-0)</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2903 39 19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1503351/2017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5-Bromopent-1-ene (CAS RN 1119-51-3)</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2903 39 28</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1514474/2017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PFC-116 </w:t>
            </w:r>
            <w:proofErr w:type="spellStart"/>
            <w:r w:rsidRPr="00A7372F">
              <w:rPr>
                <w:rFonts w:ascii="Arial" w:hAnsi="Arial" w:cs="Arial"/>
                <w:sz w:val="16"/>
                <w:szCs w:val="16"/>
              </w:rPr>
              <w:t>Hexafluoroéthane</w:t>
            </w:r>
            <w:proofErr w:type="spellEnd"/>
            <w:r w:rsidRPr="00A7372F">
              <w:rPr>
                <w:rFonts w:ascii="Arial" w:hAnsi="Arial" w:cs="Arial"/>
                <w:sz w:val="16"/>
                <w:szCs w:val="16"/>
              </w:rPr>
              <w:t xml:space="preserve"> (R116) Non-Flammable and </w:t>
            </w:r>
            <w:proofErr w:type="spellStart"/>
            <w:r w:rsidRPr="00A7372F">
              <w:rPr>
                <w:rFonts w:ascii="Arial" w:hAnsi="Arial" w:cs="Arial"/>
                <w:sz w:val="16"/>
                <w:szCs w:val="16"/>
              </w:rPr>
              <w:t>non toxic</w:t>
            </w:r>
            <w:proofErr w:type="spellEnd"/>
            <w:r w:rsidRPr="00A7372F">
              <w:rPr>
                <w:rFonts w:ascii="Arial" w:hAnsi="Arial" w:cs="Arial"/>
                <w:sz w:val="16"/>
                <w:szCs w:val="16"/>
              </w:rPr>
              <w:t xml:space="preserve"> gases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2903 39 29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1514499/2017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Octafluoropropane</w:t>
            </w:r>
            <w:proofErr w:type="spellEnd"/>
            <w:r w:rsidRPr="00A7372F">
              <w:rPr>
                <w:rFonts w:ascii="Arial" w:hAnsi="Arial" w:cs="Arial"/>
                <w:sz w:val="16"/>
                <w:szCs w:val="16"/>
              </w:rPr>
              <w:t xml:space="preserve"> (RC218) (CAS RN 76-19-7)</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2903 39 39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1525373/2017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1,1,2,3,4,4-HEXAFLUORO-1,3-BUTADIENE</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2903 89 80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1514559/2017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Octafluorocyclobutane (RC318) PFC-c-318; perfluorocyclobutane (CAS RN 115-25-3)</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2912 29 00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1564222/2017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Cinnamaldehyde</w:t>
            </w:r>
            <w:proofErr w:type="spellEnd"/>
            <w:r w:rsidRPr="00A7372F">
              <w:rPr>
                <w:rFonts w:ascii="Arial" w:hAnsi="Arial" w:cs="Arial"/>
                <w:sz w:val="16"/>
                <w:szCs w:val="16"/>
              </w:rPr>
              <w:t xml:space="preserve"> (CAS RN 104-55-2)</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2918 99 90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1652360/2017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Naproxen Sodium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2918 99 90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1489058/2017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Ethyl 3-ethoxypropionate (CAS RN 763-69-9)</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2919 90 00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1296542/2017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Phosphorous acid,3,3'5,5'-tetrakis(1,1,-dimethylethyl)-6,6'-dimethyl(1,1'-biphenyl)-2,2'-diyl tetra-1-napthalenyl ester (CAS RN 198979-98-5)</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2921 45 00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1564197/2017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8-Aminonaphthalene-2-sulphonic acid (CAS RN 119-28-8)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2921 45 00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1564151/2017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1-Naphthylamine (CAS RN 134-32-7)</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2922 49 85</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1445698/2017</w:t>
            </w:r>
          </w:p>
        </w:tc>
        <w:tc>
          <w:tcPr>
            <w:tcW w:w="6095" w:type="dxa"/>
          </w:tcPr>
          <w:p w:rsidR="00F57236" w:rsidRPr="00A7372F" w:rsidRDefault="00F57236" w:rsidP="004C0D3D">
            <w:pPr>
              <w:rPr>
                <w:rFonts w:ascii="Arial" w:hAnsi="Arial" w:cs="Arial"/>
                <w:sz w:val="16"/>
                <w:szCs w:val="16"/>
                <w:lang w:val="fr-FR"/>
              </w:rPr>
            </w:pPr>
            <w:proofErr w:type="spellStart"/>
            <w:r w:rsidRPr="00A7372F">
              <w:rPr>
                <w:rFonts w:ascii="Arial" w:hAnsi="Arial" w:cs="Arial"/>
                <w:sz w:val="16"/>
                <w:szCs w:val="16"/>
                <w:lang w:val="fr-FR"/>
              </w:rPr>
              <w:t>L-alanine</w:t>
            </w:r>
            <w:proofErr w:type="spellEnd"/>
            <w:r w:rsidRPr="00A7372F">
              <w:rPr>
                <w:rFonts w:ascii="Arial" w:hAnsi="Arial" w:cs="Arial"/>
                <w:sz w:val="16"/>
                <w:szCs w:val="16"/>
                <w:lang w:val="fr-FR"/>
              </w:rPr>
              <w:t xml:space="preserve"> </w:t>
            </w:r>
            <w:proofErr w:type="spellStart"/>
            <w:r w:rsidRPr="00A7372F">
              <w:rPr>
                <w:rFonts w:ascii="Arial" w:hAnsi="Arial" w:cs="Arial"/>
                <w:sz w:val="16"/>
                <w:szCs w:val="16"/>
                <w:lang w:val="fr-FR"/>
              </w:rPr>
              <w:t>isopropyl</w:t>
            </w:r>
            <w:proofErr w:type="spellEnd"/>
            <w:r w:rsidRPr="00A7372F">
              <w:rPr>
                <w:rFonts w:ascii="Arial" w:hAnsi="Arial" w:cs="Arial"/>
                <w:sz w:val="16"/>
                <w:szCs w:val="16"/>
                <w:lang w:val="fr-FR"/>
              </w:rPr>
              <w:t xml:space="preserve"> ester </w:t>
            </w:r>
            <w:proofErr w:type="spellStart"/>
            <w:r w:rsidRPr="00A7372F">
              <w:rPr>
                <w:rFonts w:ascii="Arial" w:hAnsi="Arial" w:cs="Arial"/>
                <w:sz w:val="16"/>
                <w:szCs w:val="16"/>
                <w:lang w:val="fr-FR"/>
              </w:rPr>
              <w:t>HCl</w:t>
            </w:r>
            <w:proofErr w:type="spellEnd"/>
            <w:r w:rsidRPr="00A7372F">
              <w:rPr>
                <w:rFonts w:ascii="Arial" w:hAnsi="Arial" w:cs="Arial"/>
                <w:sz w:val="16"/>
                <w:szCs w:val="16"/>
                <w:lang w:val="fr-FR"/>
              </w:rPr>
              <w:t xml:space="preserve"> (CAS RN 62062-65-1)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2922 50 00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1489079/2017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3,5-Diiodothronine (CAS RN 1041-01-6)</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2924 19 00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1489107/2017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Isobutylidenediurea</w:t>
            </w:r>
            <w:proofErr w:type="spellEnd"/>
            <w:r w:rsidRPr="00A7372F">
              <w:rPr>
                <w:rFonts w:ascii="Arial" w:hAnsi="Arial" w:cs="Arial"/>
                <w:sz w:val="16"/>
                <w:szCs w:val="16"/>
              </w:rPr>
              <w:t xml:space="preserve"> (CAS RN 6104-30-9)</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2931 90 00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1562984/2017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Ferrocene</w:t>
            </w:r>
            <w:proofErr w:type="spellEnd"/>
            <w:r w:rsidRPr="00A7372F">
              <w:rPr>
                <w:rFonts w:ascii="Arial" w:hAnsi="Arial" w:cs="Arial"/>
                <w:sz w:val="16"/>
                <w:szCs w:val="16"/>
              </w:rPr>
              <w:t xml:space="preserve"> for use in additives designed for home heating fuels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2932 20 90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1565410/2017</w:t>
            </w:r>
          </w:p>
        </w:tc>
        <w:tc>
          <w:tcPr>
            <w:tcW w:w="6095" w:type="dxa"/>
          </w:tcPr>
          <w:p w:rsidR="00F57236" w:rsidRPr="00A7372F" w:rsidRDefault="00F57236" w:rsidP="004C0D3D">
            <w:pPr>
              <w:rPr>
                <w:rFonts w:ascii="Arial" w:hAnsi="Arial" w:cs="Arial"/>
                <w:sz w:val="16"/>
                <w:szCs w:val="16"/>
                <w:lang w:val="fr-FR"/>
              </w:rPr>
            </w:pPr>
            <w:r w:rsidRPr="00A7372F">
              <w:rPr>
                <w:rFonts w:ascii="Arial" w:hAnsi="Arial" w:cs="Arial"/>
                <w:sz w:val="16"/>
                <w:szCs w:val="16"/>
                <w:lang w:val="fr-FR"/>
              </w:rPr>
              <w:t>L-</w:t>
            </w:r>
            <w:proofErr w:type="spellStart"/>
            <w:r w:rsidRPr="00A7372F">
              <w:rPr>
                <w:rFonts w:ascii="Arial" w:hAnsi="Arial" w:cs="Arial"/>
                <w:sz w:val="16"/>
                <w:szCs w:val="16"/>
                <w:lang w:val="fr-FR"/>
              </w:rPr>
              <w:t>Lactide</w:t>
            </w:r>
            <w:proofErr w:type="spellEnd"/>
            <w:r w:rsidRPr="00A7372F">
              <w:rPr>
                <w:rFonts w:ascii="Arial" w:hAnsi="Arial" w:cs="Arial"/>
                <w:sz w:val="16"/>
                <w:szCs w:val="16"/>
                <w:lang w:val="fr-FR"/>
              </w:rPr>
              <w:t xml:space="preserve"> (CAS RN 4511-42-6) or D-</w:t>
            </w:r>
            <w:proofErr w:type="spellStart"/>
            <w:r w:rsidRPr="00A7372F">
              <w:rPr>
                <w:rFonts w:ascii="Arial" w:hAnsi="Arial" w:cs="Arial"/>
                <w:sz w:val="16"/>
                <w:szCs w:val="16"/>
                <w:lang w:val="fr-FR"/>
              </w:rPr>
              <w:t>Lactide</w:t>
            </w:r>
            <w:proofErr w:type="spellEnd"/>
            <w:r w:rsidRPr="00A7372F">
              <w:rPr>
                <w:rFonts w:ascii="Arial" w:hAnsi="Arial" w:cs="Arial"/>
                <w:sz w:val="16"/>
                <w:szCs w:val="16"/>
                <w:lang w:val="fr-FR"/>
              </w:rPr>
              <w:t xml:space="preserve"> (CAS RN 13076-17-0) or </w:t>
            </w:r>
            <w:proofErr w:type="spellStart"/>
            <w:r w:rsidRPr="00A7372F">
              <w:rPr>
                <w:rFonts w:ascii="Arial" w:hAnsi="Arial" w:cs="Arial"/>
                <w:sz w:val="16"/>
                <w:szCs w:val="16"/>
                <w:lang w:val="fr-FR"/>
              </w:rPr>
              <w:t>dilactide</w:t>
            </w:r>
            <w:proofErr w:type="spellEnd"/>
            <w:r w:rsidRPr="00A7372F">
              <w:rPr>
                <w:rFonts w:ascii="Arial" w:hAnsi="Arial" w:cs="Arial"/>
                <w:sz w:val="16"/>
                <w:szCs w:val="16"/>
                <w:lang w:val="fr-FR"/>
              </w:rPr>
              <w:t xml:space="preserve"> (CAS RN 95-96-5)</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2933 39 99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1500584/2017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1-[2-[5-Methyl-3-(trifluoromethyl)-1H-pyrazol-1-yl]acetyl]piperidine-4-</w:t>
            </w:r>
            <w:r w:rsidRPr="00A7372F">
              <w:rPr>
                <w:rFonts w:ascii="Arial" w:hAnsi="Arial" w:cs="Arial"/>
                <w:sz w:val="16"/>
                <w:szCs w:val="16"/>
              </w:rPr>
              <w:lastRenderedPageBreak/>
              <w:t>carbothioamide (CAS RN 1003319-95-6)</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2933 39 99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1442986/2017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Pyridine-2,6-dicarboxylic acid (CAS RN 499-83-2)</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2933 99 80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1497677/2017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(S)-indoline-2-carboxylic acid (CAS RN 79815-20-6)</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2933 99 80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1489124/2017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Epoxiconazole</w:t>
            </w:r>
            <w:proofErr w:type="spellEnd"/>
            <w:r w:rsidRPr="00A7372F">
              <w:rPr>
                <w:rFonts w:ascii="Arial" w:hAnsi="Arial" w:cs="Arial"/>
                <w:sz w:val="16"/>
                <w:szCs w:val="16"/>
              </w:rPr>
              <w:t xml:space="preserve"> (ISO) (CAS RN 133855-98-8)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2933 99 80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1497747/2017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5-(4-Bromomethyl-1,1-biphenyl-2-yl)-1-triphenylmethyl-1H-tetrazole</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2934 20 80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1565183/2017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Benthiavalicarb</w:t>
            </w:r>
            <w:proofErr w:type="spellEnd"/>
            <w:r w:rsidRPr="00A7372F">
              <w:rPr>
                <w:rFonts w:ascii="Arial" w:hAnsi="Arial" w:cs="Arial"/>
                <w:sz w:val="16"/>
                <w:szCs w:val="16"/>
              </w:rPr>
              <w:t>-isopropyl (ISO) (CAS RN 177406-68-7)</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2934 99 90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1565216/2017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2-benzyl-2-dimethylamino-4-morpholinobutyrophenon (CAS RN 119313-12-1)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2934 99 90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1500627/2017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1-[5-(2,6-Difluorophenyl)-4,5-dihydro-1,2-oxazol-3-yl]</w:t>
            </w:r>
            <w:proofErr w:type="spellStart"/>
            <w:r w:rsidRPr="00A7372F">
              <w:rPr>
                <w:rFonts w:ascii="Arial" w:hAnsi="Arial" w:cs="Arial"/>
                <w:sz w:val="16"/>
                <w:szCs w:val="16"/>
              </w:rPr>
              <w:t>ethanone</w:t>
            </w:r>
            <w:proofErr w:type="spellEnd"/>
            <w:r w:rsidRPr="00A7372F">
              <w:rPr>
                <w:rFonts w:ascii="Arial" w:hAnsi="Arial" w:cs="Arial"/>
                <w:sz w:val="16"/>
                <w:szCs w:val="16"/>
              </w:rPr>
              <w:t xml:space="preserve"> (CAS RN 1173693-36-1)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2934 99 90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1309539/2017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(6R,7R)-7-Amino-8-oxo-3-(1-propenyl)-5-thia-1 </w:t>
            </w:r>
            <w:proofErr w:type="spellStart"/>
            <w:r w:rsidRPr="00A7372F">
              <w:rPr>
                <w:rFonts w:ascii="Arial" w:hAnsi="Arial" w:cs="Arial"/>
                <w:sz w:val="16"/>
                <w:szCs w:val="16"/>
              </w:rPr>
              <w:t>azabicyclo</w:t>
            </w:r>
            <w:proofErr w:type="spellEnd"/>
            <w:r w:rsidRPr="00A7372F">
              <w:rPr>
                <w:rFonts w:ascii="Arial" w:hAnsi="Arial" w:cs="Arial"/>
                <w:sz w:val="16"/>
                <w:szCs w:val="16"/>
              </w:rPr>
              <w:t xml:space="preserve"> [4.2.0]</w:t>
            </w:r>
            <w:proofErr w:type="spellStart"/>
            <w:r w:rsidRPr="00A7372F">
              <w:rPr>
                <w:rFonts w:ascii="Arial" w:hAnsi="Arial" w:cs="Arial"/>
                <w:sz w:val="16"/>
                <w:szCs w:val="16"/>
              </w:rPr>
              <w:t>oct</w:t>
            </w:r>
            <w:proofErr w:type="spellEnd"/>
            <w:r w:rsidRPr="00A7372F">
              <w:rPr>
                <w:rFonts w:ascii="Arial" w:hAnsi="Arial" w:cs="Arial"/>
                <w:sz w:val="16"/>
                <w:szCs w:val="16"/>
              </w:rPr>
              <w:t xml:space="preserve"> -2 -ene-2carboxylic acid (7-APRA) (CAS RN 120709-09-3)</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2938 90 90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1522623/2017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Purified </w:t>
            </w:r>
            <w:proofErr w:type="spellStart"/>
            <w:r w:rsidRPr="00A7372F">
              <w:rPr>
                <w:rFonts w:ascii="Arial" w:hAnsi="Arial" w:cs="Arial"/>
                <w:sz w:val="16"/>
                <w:szCs w:val="16"/>
              </w:rPr>
              <w:t>Steviol</w:t>
            </w:r>
            <w:proofErr w:type="spellEnd"/>
            <w:r w:rsidRPr="00A7372F">
              <w:rPr>
                <w:rFonts w:ascii="Arial" w:hAnsi="Arial" w:cs="Arial"/>
                <w:sz w:val="16"/>
                <w:szCs w:val="16"/>
              </w:rPr>
              <w:t xml:space="preserve"> Glycoside consisting of 80 % or more but not more than 90 % </w:t>
            </w:r>
            <w:proofErr w:type="spellStart"/>
            <w:r w:rsidRPr="00A7372F">
              <w:rPr>
                <w:rFonts w:ascii="Arial" w:hAnsi="Arial" w:cs="Arial"/>
                <w:sz w:val="16"/>
                <w:szCs w:val="16"/>
              </w:rPr>
              <w:t>Rebaudioside</w:t>
            </w:r>
            <w:proofErr w:type="spellEnd"/>
            <w:r w:rsidRPr="00A7372F">
              <w:rPr>
                <w:rFonts w:ascii="Arial" w:hAnsi="Arial" w:cs="Arial"/>
                <w:sz w:val="16"/>
                <w:szCs w:val="16"/>
              </w:rPr>
              <w:t xml:space="preserve"> 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2938 90 90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1522664/2017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Purified </w:t>
            </w:r>
            <w:proofErr w:type="spellStart"/>
            <w:r w:rsidRPr="00A7372F">
              <w:rPr>
                <w:rFonts w:ascii="Arial" w:hAnsi="Arial" w:cs="Arial"/>
                <w:sz w:val="16"/>
                <w:szCs w:val="16"/>
              </w:rPr>
              <w:t>steviol</w:t>
            </w:r>
            <w:proofErr w:type="spellEnd"/>
            <w:r w:rsidRPr="00A7372F">
              <w:rPr>
                <w:rFonts w:ascii="Arial" w:hAnsi="Arial" w:cs="Arial"/>
                <w:sz w:val="16"/>
                <w:szCs w:val="16"/>
              </w:rPr>
              <w:t xml:space="preserve"> glycoside, </w:t>
            </w:r>
            <w:proofErr w:type="spellStart"/>
            <w:r w:rsidRPr="00A7372F">
              <w:rPr>
                <w:rFonts w:ascii="Arial" w:hAnsi="Arial" w:cs="Arial"/>
                <w:sz w:val="16"/>
                <w:szCs w:val="16"/>
              </w:rPr>
              <w:t>rebaudioside</w:t>
            </w:r>
            <w:proofErr w:type="spellEnd"/>
            <w:r w:rsidRPr="00A7372F">
              <w:rPr>
                <w:rFonts w:ascii="Arial" w:hAnsi="Arial" w:cs="Arial"/>
                <w:sz w:val="16"/>
                <w:szCs w:val="16"/>
              </w:rPr>
              <w:t xml:space="preserve"> A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3105 30 00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1523088/2017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Diammonium</w:t>
            </w:r>
            <w:proofErr w:type="spellEnd"/>
            <w:r w:rsidRPr="00A7372F">
              <w:rPr>
                <w:rFonts w:ascii="Arial" w:hAnsi="Arial" w:cs="Arial"/>
                <w:sz w:val="16"/>
                <w:szCs w:val="16"/>
              </w:rPr>
              <w:t xml:space="preserve"> </w:t>
            </w:r>
            <w:proofErr w:type="spellStart"/>
            <w:r w:rsidRPr="00A7372F">
              <w:rPr>
                <w:rFonts w:ascii="Arial" w:hAnsi="Arial" w:cs="Arial"/>
                <w:sz w:val="16"/>
                <w:szCs w:val="16"/>
              </w:rPr>
              <w:t>hydrogenorthophosphate</w:t>
            </w:r>
            <w:proofErr w:type="spellEnd"/>
            <w:r w:rsidRPr="00A7372F">
              <w:rPr>
                <w:rFonts w:ascii="Arial" w:hAnsi="Arial" w:cs="Arial"/>
                <w:sz w:val="16"/>
                <w:szCs w:val="16"/>
              </w:rPr>
              <w:t xml:space="preserve"> (</w:t>
            </w:r>
            <w:proofErr w:type="spellStart"/>
            <w:r w:rsidRPr="00A7372F">
              <w:rPr>
                <w:rFonts w:ascii="Arial" w:hAnsi="Arial" w:cs="Arial"/>
                <w:sz w:val="16"/>
                <w:szCs w:val="16"/>
              </w:rPr>
              <w:t>diammonium</w:t>
            </w:r>
            <w:proofErr w:type="spellEnd"/>
            <w:r w:rsidRPr="00A7372F">
              <w:rPr>
                <w:rFonts w:ascii="Arial" w:hAnsi="Arial" w:cs="Arial"/>
                <w:sz w:val="16"/>
                <w:szCs w:val="16"/>
              </w:rPr>
              <w:t xml:space="preserve"> phosphate) (CAS RN 7783-28-0)</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3105 30 00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1381354/2017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Diammonium</w:t>
            </w:r>
            <w:proofErr w:type="spellEnd"/>
            <w:r w:rsidRPr="00A7372F">
              <w:rPr>
                <w:rFonts w:ascii="Arial" w:hAnsi="Arial" w:cs="Arial"/>
                <w:sz w:val="16"/>
                <w:szCs w:val="16"/>
              </w:rPr>
              <w:t xml:space="preserve"> </w:t>
            </w:r>
            <w:proofErr w:type="spellStart"/>
            <w:r w:rsidRPr="00A7372F">
              <w:rPr>
                <w:rFonts w:ascii="Arial" w:hAnsi="Arial" w:cs="Arial"/>
                <w:sz w:val="16"/>
                <w:szCs w:val="16"/>
              </w:rPr>
              <w:t>hydrogenorthophosphate</w:t>
            </w:r>
            <w:proofErr w:type="spellEnd"/>
            <w:r w:rsidRPr="00A7372F">
              <w:rPr>
                <w:rFonts w:ascii="Arial" w:hAnsi="Arial" w:cs="Arial"/>
                <w:sz w:val="16"/>
                <w:szCs w:val="16"/>
              </w:rPr>
              <w:t xml:space="preserve"> (CAS RN 7783-28-0)</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3204 15 00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1528424/2017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VAT DYES  C.I. vat blue 1 dyes item  (CAS RN 482-89-3)  and construction equals or more 94 % C.I. vat blue covering </w:t>
            </w:r>
            <w:proofErr w:type="spellStart"/>
            <w:r w:rsidRPr="00A7372F">
              <w:rPr>
                <w:rFonts w:ascii="Arial" w:hAnsi="Arial" w:cs="Arial"/>
                <w:sz w:val="16"/>
                <w:szCs w:val="16"/>
              </w:rPr>
              <w:t>preperations</w:t>
            </w:r>
            <w:proofErr w:type="spellEnd"/>
          </w:p>
        </w:tc>
      </w:tr>
      <w:tr w:rsidR="00F57236" w:rsidRPr="00253D0A"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3204 17 00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1489188/2017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Orange 13 (CAS RN 3520-72-7)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Orange 13 content of 80 %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3204 17 00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1515121/2017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Black 12 (CAS RN 68187-02-0)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Black 12 content of 50 %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3204 17 00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1515151/2017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Brown 24 (CAS RN 68186-90-3)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Brown 24 content of 50 %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3204 17 00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1515181/2017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Yellow 160:1 (CAS RN 35773-43-4 )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Yellow 160:1 content of 50 % or more by weight</w:t>
            </w:r>
          </w:p>
        </w:tc>
      </w:tr>
      <w:tr w:rsidR="00F57236" w:rsidRPr="00253D0A"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1489199/2017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Solvent Yellow 133 (CAS RN 51202-86-9)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Solvent Yellow 133 content of 97 %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3204 19 00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1523974/2017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Solvent Red 175 (CAS RN 68411-75-6)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Solvent Red 175 content of 40 %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3208 90 19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1489278/2017</w:t>
            </w:r>
          </w:p>
        </w:tc>
        <w:tc>
          <w:tcPr>
            <w:tcW w:w="6095" w:type="dxa"/>
          </w:tcPr>
          <w:p w:rsidR="00F57236" w:rsidRPr="00BA074F" w:rsidRDefault="00F57236" w:rsidP="00BA074F">
            <w:pPr>
              <w:spacing w:before="100" w:beforeAutospacing="1" w:after="100" w:afterAutospacing="1"/>
              <w:rPr>
                <w:rFonts w:ascii="Arial" w:eastAsia="Times New Roman" w:hAnsi="Arial" w:cs="Arial"/>
                <w:color w:val="000000"/>
                <w:sz w:val="16"/>
                <w:szCs w:val="16"/>
                <w:lang w:val="de-DE"/>
              </w:rPr>
            </w:pPr>
            <w:r w:rsidRPr="00BA074F">
              <w:rPr>
                <w:rFonts w:ascii="Arial" w:eastAsia="Times New Roman" w:hAnsi="Arial" w:cs="Arial"/>
                <w:color w:val="000000"/>
                <w:sz w:val="16"/>
                <w:szCs w:val="16"/>
                <w:lang w:val="de-DE"/>
              </w:rPr>
              <w:t xml:space="preserve">Lösung eines Polymers in </w:t>
            </w:r>
            <w:proofErr w:type="spellStart"/>
            <w:r w:rsidRPr="00BA074F">
              <w:rPr>
                <w:rFonts w:ascii="Arial" w:eastAsia="Times New Roman" w:hAnsi="Arial" w:cs="Arial"/>
                <w:color w:val="000000"/>
                <w:sz w:val="16"/>
                <w:szCs w:val="16"/>
                <w:lang w:val="de-DE"/>
              </w:rPr>
              <w:t>Cyclopentanon</w:t>
            </w:r>
            <w:proofErr w:type="spellEnd"/>
            <w:r w:rsidRPr="00BA074F">
              <w:rPr>
                <w:rFonts w:ascii="Arial" w:eastAsia="Times New Roman" w:hAnsi="Arial" w:cs="Arial"/>
                <w:color w:val="000000"/>
                <w:sz w:val="16"/>
                <w:szCs w:val="16"/>
                <w:lang w:val="de-DE"/>
              </w:rPr>
              <w:t xml:space="preserve"> (CAS RN 120-92-3)</w:t>
            </w:r>
          </w:p>
          <w:p w:rsidR="00F57236" w:rsidRPr="00BA074F" w:rsidRDefault="00F57236" w:rsidP="00BA074F">
            <w:pPr>
              <w:rPr>
                <w:rFonts w:ascii="Arial" w:hAnsi="Arial" w:cs="Arial"/>
                <w:sz w:val="16"/>
                <w:szCs w:val="16"/>
                <w:lang w:val="de-DE"/>
              </w:rPr>
            </w:pPr>
            <w:r w:rsidRPr="00BA074F">
              <w:rPr>
                <w:rFonts w:ascii="Arial" w:eastAsia="Times New Roman" w:hAnsi="Arial" w:cs="Arial"/>
                <w:color w:val="000000"/>
                <w:sz w:val="16"/>
                <w:szCs w:val="16"/>
                <w:lang w:val="de-DE"/>
              </w:rPr>
              <w:t>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3403 99 00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1515223/2017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Polypropylene Glycol </w:t>
            </w:r>
            <w:proofErr w:type="spellStart"/>
            <w:r w:rsidRPr="00A7372F">
              <w:rPr>
                <w:rFonts w:ascii="Arial" w:hAnsi="Arial" w:cs="Arial"/>
                <w:sz w:val="16"/>
                <w:szCs w:val="16"/>
              </w:rPr>
              <w:t>Monobutyl</w:t>
            </w:r>
            <w:proofErr w:type="spellEnd"/>
            <w:r w:rsidRPr="00A7372F">
              <w:rPr>
                <w:rFonts w:ascii="Arial" w:hAnsi="Arial" w:cs="Arial"/>
                <w:sz w:val="16"/>
                <w:szCs w:val="16"/>
              </w:rPr>
              <w:t xml:space="preserve"> Ether of an alkalinity of not more than 1ppm of sodium (CAS RN 9003-13-8)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3504 00 90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1565336/2017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Extensive casein protein hydrolysate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3506 91 90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1489313/2017</w:t>
            </w:r>
          </w:p>
        </w:tc>
        <w:tc>
          <w:tcPr>
            <w:tcW w:w="6095" w:type="dxa"/>
          </w:tcPr>
          <w:p w:rsidR="00F57236" w:rsidRPr="00BA074F" w:rsidRDefault="00F57236" w:rsidP="00BA074F">
            <w:pPr>
              <w:pStyle w:val="NormalWeb"/>
              <w:rPr>
                <w:rFonts w:ascii="Arial" w:hAnsi="Arial" w:cs="Arial"/>
                <w:color w:val="000000"/>
                <w:sz w:val="16"/>
                <w:szCs w:val="16"/>
                <w:lang w:val="de-DE"/>
              </w:rPr>
            </w:pPr>
            <w:r w:rsidRPr="00BA074F">
              <w:rPr>
                <w:rFonts w:ascii="Arial" w:hAnsi="Arial" w:cs="Arial"/>
                <w:color w:val="000000"/>
                <w:sz w:val="16"/>
                <w:szCs w:val="16"/>
                <w:lang w:val="de-DE"/>
              </w:rPr>
              <w:t>Klebstoff auf der Grundlage eines Polymeren gelöst in D-Limonen (CAS RN 5989-27-5)</w:t>
            </w:r>
          </w:p>
          <w:p w:rsidR="00F57236" w:rsidRPr="00BA074F" w:rsidRDefault="00F57236" w:rsidP="004C0D3D">
            <w:pPr>
              <w:rPr>
                <w:rFonts w:ascii="Arial" w:hAnsi="Arial" w:cs="Arial"/>
                <w:sz w:val="16"/>
                <w:szCs w:val="16"/>
                <w:lang w:val="de-DE"/>
              </w:rPr>
            </w:pP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3603 00 90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1563699/2017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Igniters for gas generators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3801 10 00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1570492/2017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Natural graphite based powder with:</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an average particle size of 10.8 µm or more but not more than 13.0 µm</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an iron content of less than 40 ppm</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a copper content of less than 5 ppm</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a nickel content of less than 5 ppm</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an average surface area (N2 atmosphere) of 3.0 m2/g or more but not more than 4.36 m2/g</w:t>
            </w:r>
          </w:p>
          <w:p w:rsidR="00F57236" w:rsidRPr="00A7372F" w:rsidRDefault="00F57236" w:rsidP="004C0D3D">
            <w:pPr>
              <w:numPr>
                <w:ilvl w:val="0"/>
                <w:numId w:val="2"/>
              </w:numPr>
              <w:rPr>
                <w:rFonts w:ascii="Arial" w:hAnsi="Arial" w:cs="Arial"/>
                <w:sz w:val="16"/>
                <w:szCs w:val="16"/>
              </w:rPr>
            </w:pPr>
            <w:r w:rsidRPr="00A7372F">
              <w:rPr>
                <w:rFonts w:ascii="Arial" w:hAnsi="Arial" w:cs="Arial"/>
                <w:sz w:val="16"/>
                <w:szCs w:val="16"/>
              </w:rPr>
              <w:t>a magnetic metal impurity of less than 0.3 ppm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3815 90 90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1443007/2017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Powder catalyst</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consisting by weight of 95 (± 1) % titanium dioxide and 5 (± 1) %silicon dioxide</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[having a specific surface area of 120 (±10) m²/g and</w:t>
            </w:r>
          </w:p>
          <w:p w:rsidR="00F57236" w:rsidRPr="00A7372F" w:rsidRDefault="00F57236" w:rsidP="004C0D3D">
            <w:pPr>
              <w:numPr>
                <w:ilvl w:val="0"/>
                <w:numId w:val="3"/>
              </w:numPr>
              <w:rPr>
                <w:rFonts w:ascii="Arial" w:hAnsi="Arial" w:cs="Arial"/>
                <w:sz w:val="16"/>
                <w:szCs w:val="16"/>
              </w:rPr>
            </w:pPr>
            <w:r w:rsidRPr="00A7372F">
              <w:rPr>
                <w:rFonts w:ascii="Arial" w:hAnsi="Arial" w:cs="Arial"/>
                <w:sz w:val="16"/>
                <w:szCs w:val="16"/>
              </w:rPr>
              <w:t>containing not more than 10 % particles with a size of more than 212 µm]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3824 99 92</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1562945/2017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Preparation containing:</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 xml:space="preserve">60 % or more but not more than 75 % of Solvent naphtha (petroleum), heavy </w:t>
            </w:r>
            <w:proofErr w:type="spellStart"/>
            <w:r w:rsidRPr="00A7372F">
              <w:rPr>
                <w:rFonts w:ascii="Arial" w:hAnsi="Arial" w:cs="Arial"/>
                <w:sz w:val="16"/>
                <w:szCs w:val="16"/>
              </w:rPr>
              <w:t>arom</w:t>
            </w:r>
            <w:proofErr w:type="spellEnd"/>
            <w:r w:rsidRPr="00A7372F">
              <w:rPr>
                <w:rFonts w:ascii="Arial" w:hAnsi="Arial" w:cs="Arial"/>
                <w:sz w:val="16"/>
                <w:szCs w:val="16"/>
              </w:rPr>
              <w:t>. (CAS RN 64742-94-5)</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15 % or more but not more than 25 % of 4-(4-nitrophenylazo)-2,6-di-sec-butyl-phenol (CAS RN 111850-24-9), and</w:t>
            </w:r>
          </w:p>
          <w:p w:rsidR="00F57236" w:rsidRPr="00A7372F" w:rsidRDefault="00F57236" w:rsidP="004C0D3D">
            <w:pPr>
              <w:numPr>
                <w:ilvl w:val="0"/>
                <w:numId w:val="4"/>
              </w:numPr>
              <w:rPr>
                <w:rFonts w:ascii="Arial" w:hAnsi="Arial" w:cs="Arial"/>
                <w:sz w:val="16"/>
                <w:szCs w:val="16"/>
              </w:rPr>
            </w:pPr>
            <w:r w:rsidRPr="00A7372F">
              <w:rPr>
                <w:rFonts w:ascii="Arial" w:hAnsi="Arial" w:cs="Arial"/>
                <w:sz w:val="16"/>
                <w:szCs w:val="16"/>
              </w:rPr>
              <w:t>10 % or more but not more than 15 % of 2-sec-Butylphenol (CAS RN 89-72-5)</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3907 20 99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1652578/2017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Surfanol</w:t>
            </w:r>
            <w:proofErr w:type="spellEnd"/>
            <w:r w:rsidRPr="00A7372F">
              <w:rPr>
                <w:rFonts w:ascii="Arial" w:hAnsi="Arial" w:cs="Arial"/>
                <w:sz w:val="16"/>
                <w:szCs w:val="16"/>
              </w:rPr>
              <w:t xml:space="preserve"> </w:t>
            </w:r>
            <w:proofErr w:type="spellStart"/>
            <w:r w:rsidRPr="00A7372F">
              <w:rPr>
                <w:rFonts w:ascii="Arial" w:hAnsi="Arial" w:cs="Arial"/>
                <w:sz w:val="16"/>
                <w:szCs w:val="16"/>
              </w:rPr>
              <w:t>Isoamyl</w:t>
            </w:r>
            <w:proofErr w:type="spellEnd"/>
            <w:r w:rsidRPr="00A7372F">
              <w:rPr>
                <w:rFonts w:ascii="Arial" w:hAnsi="Arial" w:cs="Arial"/>
                <w:sz w:val="16"/>
                <w:szCs w:val="16"/>
              </w:rPr>
              <w:t xml:space="preserve"> Alcohol </w:t>
            </w:r>
            <w:proofErr w:type="spellStart"/>
            <w:r w:rsidRPr="00A7372F">
              <w:rPr>
                <w:rFonts w:ascii="Arial" w:hAnsi="Arial" w:cs="Arial"/>
                <w:sz w:val="16"/>
                <w:szCs w:val="16"/>
              </w:rPr>
              <w:t>Polyoxyethylene</w:t>
            </w:r>
            <w:proofErr w:type="spellEnd"/>
            <w:r w:rsidRPr="00A7372F">
              <w:rPr>
                <w:rFonts w:ascii="Arial" w:hAnsi="Arial" w:cs="Arial"/>
                <w:sz w:val="16"/>
                <w:szCs w:val="16"/>
              </w:rPr>
              <w:t xml:space="preserve"> Ether</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3921 19 00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1515277/2017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Rolls of Expanded Polytetrafluoroethylene [</w:t>
            </w:r>
            <w:proofErr w:type="spellStart"/>
            <w:r w:rsidRPr="00A7372F">
              <w:rPr>
                <w:rFonts w:ascii="Arial" w:hAnsi="Arial" w:cs="Arial"/>
                <w:sz w:val="16"/>
                <w:szCs w:val="16"/>
              </w:rPr>
              <w:t>ePTFE</w:t>
            </w:r>
            <w:proofErr w:type="spellEnd"/>
            <w:r w:rsidRPr="00A7372F">
              <w:rPr>
                <w:rFonts w:ascii="Arial" w:hAnsi="Arial" w:cs="Arial"/>
                <w:sz w:val="16"/>
                <w:szCs w:val="16"/>
              </w:rPr>
              <w:t xml:space="preserve">] of a width of 1,600 mm or more but not more than 1,730 mm [used in the manufacture of a bi-component </w:t>
            </w:r>
            <w:proofErr w:type="spellStart"/>
            <w:r w:rsidRPr="00A7372F">
              <w:rPr>
                <w:rFonts w:ascii="Arial" w:hAnsi="Arial" w:cs="Arial"/>
                <w:sz w:val="16"/>
                <w:szCs w:val="16"/>
              </w:rPr>
              <w:t>ePTFE</w:t>
            </w:r>
            <w:proofErr w:type="spellEnd"/>
            <w:r w:rsidRPr="00A7372F">
              <w:rPr>
                <w:rFonts w:ascii="Arial" w:hAnsi="Arial" w:cs="Arial"/>
                <w:sz w:val="16"/>
                <w:szCs w:val="16"/>
              </w:rPr>
              <w: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3921 19 00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1575341/2017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Multilayer separator foil:</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containing one polyethylene layer between two polypropylene layers and whether or not containing a safety coating of aluminium-oxide,</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with a width of 65 mm or more but not more than 170 mm,</w:t>
            </w:r>
          </w:p>
          <w:p w:rsidR="00F57236" w:rsidRPr="00A7372F" w:rsidRDefault="00F57236" w:rsidP="004C0D3D">
            <w:pPr>
              <w:numPr>
                <w:ilvl w:val="0"/>
                <w:numId w:val="5"/>
              </w:numPr>
              <w:rPr>
                <w:rFonts w:ascii="Arial" w:hAnsi="Arial" w:cs="Arial"/>
                <w:sz w:val="16"/>
                <w:szCs w:val="16"/>
              </w:rPr>
            </w:pPr>
            <w:r w:rsidRPr="00A7372F">
              <w:rPr>
                <w:rFonts w:ascii="Arial" w:hAnsi="Arial" w:cs="Arial"/>
                <w:sz w:val="16"/>
                <w:szCs w:val="16"/>
              </w:rPr>
              <w:t>with a total thickness of 0.01 mm or more but not more than 0.03 mm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3921 19 00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1489232/2017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Microporous monolayer polypropylene film or film of three microporous layers </w:t>
            </w:r>
            <w:r w:rsidRPr="00A7372F">
              <w:rPr>
                <w:rFonts w:ascii="Arial" w:hAnsi="Arial" w:cs="Arial"/>
                <w:sz w:val="16"/>
                <w:szCs w:val="16"/>
              </w:rPr>
              <w:lastRenderedPageBreak/>
              <w:t>(polypropylene / polyethylene / polypropylene), in each case</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with Zero TD shrinkage,</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with a total thickness from 10 to 50 µm,</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with a membrane width from 15 mm to 800 mm,</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in the form of rolls from 200 to 3000 m,</w:t>
            </w:r>
          </w:p>
          <w:p w:rsidR="00F57236" w:rsidRPr="00A7372F" w:rsidRDefault="00F57236" w:rsidP="004C0D3D">
            <w:pPr>
              <w:numPr>
                <w:ilvl w:val="0"/>
                <w:numId w:val="6"/>
              </w:numPr>
              <w:rPr>
                <w:rFonts w:ascii="Arial" w:hAnsi="Arial" w:cs="Arial"/>
                <w:sz w:val="16"/>
                <w:szCs w:val="16"/>
              </w:rPr>
            </w:pPr>
            <w:r w:rsidRPr="00A7372F">
              <w:rPr>
                <w:rFonts w:ascii="Arial" w:hAnsi="Arial" w:cs="Arial"/>
                <w:sz w:val="16"/>
                <w:szCs w:val="16"/>
              </w:rPr>
              <w:t>with an average pore size between 0.02 and 0.1 µ</w:t>
            </w:r>
            <w:proofErr w:type="spellStart"/>
            <w:r w:rsidRPr="00A7372F">
              <w:rPr>
                <w:rFonts w:ascii="Arial" w:hAnsi="Arial" w:cs="Arial"/>
                <w:sz w:val="16"/>
                <w:szCs w:val="16"/>
              </w:rPr>
              <w:t>m,of</w:t>
            </w:r>
            <w:proofErr w:type="spellEnd"/>
            <w:r w:rsidRPr="00A7372F">
              <w:rPr>
                <w:rFonts w:ascii="Arial" w:hAnsi="Arial" w:cs="Arial"/>
                <w:sz w:val="16"/>
                <w:szCs w:val="16"/>
              </w:rPr>
              <w:t xml:space="preserve"> a kind used for the manufacture of lithium ion or zinc air batteries.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7019 11 00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1563023/2017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Chopped strands measuring 800 </w:t>
            </w:r>
            <w:proofErr w:type="spellStart"/>
            <w:r w:rsidRPr="00A7372F">
              <w:rPr>
                <w:rFonts w:ascii="Arial" w:hAnsi="Arial" w:cs="Arial"/>
                <w:sz w:val="16"/>
                <w:szCs w:val="16"/>
              </w:rPr>
              <w:t>tex</w:t>
            </w:r>
            <w:proofErr w:type="spellEnd"/>
            <w:r w:rsidRPr="00A7372F">
              <w:rPr>
                <w:rFonts w:ascii="Arial" w:hAnsi="Arial" w:cs="Arial"/>
                <w:sz w:val="16"/>
                <w:szCs w:val="16"/>
              </w:rPr>
              <w:t xml:space="preserve"> or more but not more than 2000 </w:t>
            </w:r>
            <w:proofErr w:type="spellStart"/>
            <w:r w:rsidRPr="00A7372F">
              <w:rPr>
                <w:rFonts w:ascii="Arial" w:hAnsi="Arial" w:cs="Arial"/>
                <w:sz w:val="16"/>
                <w:szCs w:val="16"/>
              </w:rPr>
              <w:t>tex</w:t>
            </w:r>
            <w:proofErr w:type="spellEnd"/>
            <w:r w:rsidRPr="00A7372F">
              <w:rPr>
                <w:rFonts w:ascii="Arial" w:hAnsi="Arial" w:cs="Arial"/>
                <w:sz w:val="16"/>
                <w:szCs w:val="16"/>
              </w:rPr>
              <w:t>, composed of continuous glass filaments of 10µm (±1 µm)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7019 12 00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1503394/2017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S-glass </w:t>
            </w:r>
            <w:proofErr w:type="spellStart"/>
            <w:r w:rsidRPr="00A7372F">
              <w:rPr>
                <w:rFonts w:ascii="Arial" w:hAnsi="Arial" w:cs="Arial"/>
                <w:sz w:val="16"/>
                <w:szCs w:val="16"/>
              </w:rPr>
              <w:t>stratifils</w:t>
            </w:r>
            <w:proofErr w:type="spellEnd"/>
            <w:r w:rsidRPr="00A7372F">
              <w:rPr>
                <w:rFonts w:ascii="Arial" w:hAnsi="Arial" w:cs="Arial"/>
                <w:sz w:val="16"/>
                <w:szCs w:val="16"/>
              </w:rPr>
              <w:t xml:space="preserve"> (</w:t>
            </w:r>
            <w:proofErr w:type="spellStart"/>
            <w:r w:rsidRPr="00A7372F">
              <w:rPr>
                <w:rFonts w:ascii="Arial" w:hAnsi="Arial" w:cs="Arial"/>
                <w:sz w:val="16"/>
                <w:szCs w:val="16"/>
              </w:rPr>
              <w:t>rovings</w:t>
            </w:r>
            <w:proofErr w:type="spellEnd"/>
            <w:r w:rsidRPr="00A7372F">
              <w:rPr>
                <w:rFonts w:ascii="Arial" w:hAnsi="Arial" w:cs="Arial"/>
                <w:sz w:val="16"/>
                <w:szCs w:val="16"/>
              </w:rPr>
              <w:t>):</w:t>
            </w:r>
          </w:p>
          <w:p w:rsidR="00F57236" w:rsidRPr="00A7372F" w:rsidRDefault="00F57236" w:rsidP="004C0D3D">
            <w:pPr>
              <w:numPr>
                <w:ilvl w:val="0"/>
                <w:numId w:val="7"/>
              </w:numPr>
              <w:rPr>
                <w:rFonts w:ascii="Arial" w:hAnsi="Arial" w:cs="Arial"/>
                <w:sz w:val="16"/>
                <w:szCs w:val="16"/>
              </w:rPr>
            </w:pPr>
            <w:r w:rsidRPr="00A7372F">
              <w:rPr>
                <w:rFonts w:ascii="Arial" w:hAnsi="Arial" w:cs="Arial"/>
                <w:sz w:val="16"/>
                <w:szCs w:val="16"/>
              </w:rPr>
              <w:t xml:space="preserve">composed of continuous glass filaments of 9 µm (± 0,5 </w:t>
            </w:r>
            <w:proofErr w:type="spellStart"/>
            <w:r w:rsidRPr="00A7372F">
              <w:rPr>
                <w:rFonts w:ascii="Arial" w:hAnsi="Arial" w:cs="Arial"/>
                <w:sz w:val="16"/>
                <w:szCs w:val="16"/>
              </w:rPr>
              <w:t>μm</w:t>
            </w:r>
            <w:proofErr w:type="spellEnd"/>
            <w:r w:rsidRPr="00A7372F">
              <w:rPr>
                <w:rFonts w:ascii="Arial" w:hAnsi="Arial" w:cs="Arial"/>
                <w:sz w:val="16"/>
                <w:szCs w:val="16"/>
              </w:rPr>
              <w:t>)</w:t>
            </w:r>
          </w:p>
          <w:p w:rsidR="00F57236" w:rsidRPr="00A7372F" w:rsidRDefault="00F57236" w:rsidP="004C0D3D">
            <w:pPr>
              <w:numPr>
                <w:ilvl w:val="0"/>
                <w:numId w:val="7"/>
              </w:numPr>
              <w:rPr>
                <w:rFonts w:ascii="Arial" w:hAnsi="Arial" w:cs="Arial"/>
                <w:sz w:val="16"/>
                <w:szCs w:val="16"/>
              </w:rPr>
            </w:pPr>
            <w:r w:rsidRPr="00A7372F">
              <w:rPr>
                <w:rFonts w:ascii="Arial" w:hAnsi="Arial" w:cs="Arial"/>
                <w:sz w:val="16"/>
                <w:szCs w:val="16"/>
              </w:rPr>
              <w:t xml:space="preserve">measuring 200 </w:t>
            </w:r>
            <w:proofErr w:type="spellStart"/>
            <w:r w:rsidRPr="00A7372F">
              <w:rPr>
                <w:rFonts w:ascii="Arial" w:hAnsi="Arial" w:cs="Arial"/>
                <w:sz w:val="16"/>
                <w:szCs w:val="16"/>
              </w:rPr>
              <w:t>tex</w:t>
            </w:r>
            <w:proofErr w:type="spellEnd"/>
            <w:r w:rsidRPr="00A7372F">
              <w:rPr>
                <w:rFonts w:ascii="Arial" w:hAnsi="Arial" w:cs="Arial"/>
                <w:sz w:val="16"/>
                <w:szCs w:val="16"/>
              </w:rPr>
              <w:t xml:space="preserve"> or more but not more than 680 </w:t>
            </w:r>
            <w:proofErr w:type="spellStart"/>
            <w:r w:rsidRPr="00A7372F">
              <w:rPr>
                <w:rFonts w:ascii="Arial" w:hAnsi="Arial" w:cs="Arial"/>
                <w:sz w:val="16"/>
                <w:szCs w:val="16"/>
              </w:rPr>
              <w:t>tex</w:t>
            </w:r>
            <w:proofErr w:type="spellEnd"/>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7020 00 10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1489261/2017</w:t>
            </w:r>
          </w:p>
        </w:tc>
        <w:tc>
          <w:tcPr>
            <w:tcW w:w="6095" w:type="dxa"/>
          </w:tcPr>
          <w:p w:rsidR="00F57236" w:rsidRPr="00184044" w:rsidRDefault="00F57236" w:rsidP="00184044">
            <w:pPr>
              <w:spacing w:before="100" w:beforeAutospacing="1" w:after="100" w:afterAutospacing="1"/>
              <w:rPr>
                <w:rFonts w:ascii="Arial" w:eastAsia="Times New Roman" w:hAnsi="Arial" w:cs="Arial"/>
                <w:color w:val="000000"/>
                <w:sz w:val="16"/>
                <w:szCs w:val="16"/>
                <w:lang w:val="de-DE"/>
              </w:rPr>
            </w:pPr>
            <w:r w:rsidRPr="00184044">
              <w:rPr>
                <w:rFonts w:ascii="Arial" w:eastAsia="Times New Roman" w:hAnsi="Arial" w:cs="Arial"/>
                <w:color w:val="000000"/>
                <w:sz w:val="16"/>
                <w:szCs w:val="16"/>
                <w:lang w:val="de-DE"/>
              </w:rPr>
              <w:t xml:space="preserve">Rohmaterial [für optische Elemente] aus geschmolzenem </w:t>
            </w:r>
            <w:proofErr w:type="spellStart"/>
            <w:r w:rsidRPr="00184044">
              <w:rPr>
                <w:rFonts w:ascii="Arial" w:eastAsia="Times New Roman" w:hAnsi="Arial" w:cs="Arial"/>
                <w:color w:val="000000"/>
                <w:sz w:val="16"/>
                <w:szCs w:val="16"/>
                <w:lang w:val="de-DE"/>
              </w:rPr>
              <w:t>Siliciumdioxid</w:t>
            </w:r>
            <w:proofErr w:type="spellEnd"/>
            <w:r w:rsidRPr="00184044">
              <w:rPr>
                <w:rFonts w:ascii="Arial" w:eastAsia="Times New Roman" w:hAnsi="Arial" w:cs="Arial"/>
                <w:color w:val="000000"/>
                <w:sz w:val="16"/>
                <w:szCs w:val="16"/>
                <w:lang w:val="de-DE"/>
              </w:rPr>
              <w:t xml:space="preserve"> in regelmäßigen Formen (z.B. Blöcke, Rundscheiben, Segmente) und verschiedenen Abmessungen</w:t>
            </w:r>
          </w:p>
          <w:p w:rsidR="00F57236" w:rsidRPr="00184044" w:rsidRDefault="00F57236" w:rsidP="00184044">
            <w:pPr>
              <w:rPr>
                <w:rFonts w:ascii="Arial" w:hAnsi="Arial" w:cs="Arial"/>
                <w:sz w:val="16"/>
                <w:szCs w:val="16"/>
                <w:lang w:val="de-DE"/>
              </w:rPr>
            </w:pPr>
            <w:r w:rsidRPr="00184044">
              <w:rPr>
                <w:rFonts w:ascii="Arial" w:eastAsia="Times New Roman" w:hAnsi="Arial" w:cs="Arial"/>
                <w:color w:val="000000"/>
                <w:sz w:val="16"/>
                <w:szCs w:val="16"/>
                <w:lang w:val="de-DE"/>
              </w:rPr>
              <w:t>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7202 21 00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1653227/2017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Ferrosilicon (including silicon more than %55 but less than %80)</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7202 30 00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1653260/2017</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Ferrosilicomanganese</w:t>
            </w:r>
            <w:proofErr w:type="spellEnd"/>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7315 11 90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1379018/2017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Roller type steel timing chain with a fatigue limit of 2 </w:t>
            </w:r>
            <w:proofErr w:type="spellStart"/>
            <w:r w:rsidRPr="00A7372F">
              <w:rPr>
                <w:rFonts w:ascii="Arial" w:hAnsi="Arial" w:cs="Arial"/>
                <w:sz w:val="16"/>
                <w:szCs w:val="16"/>
              </w:rPr>
              <w:t>kN</w:t>
            </w:r>
            <w:proofErr w:type="spellEnd"/>
            <w:r w:rsidRPr="00A7372F">
              <w:rPr>
                <w:rFonts w:ascii="Arial" w:hAnsi="Arial" w:cs="Arial"/>
                <w:sz w:val="16"/>
                <w:szCs w:val="16"/>
              </w:rPr>
              <w:t xml:space="preserve"> at 7 000 rpm or more for use in the manufacture of engines of motor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8108 20 00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1516795/2017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Titanium alloy slab, with</w:t>
            </w:r>
          </w:p>
          <w:p w:rsidR="00F57236" w:rsidRPr="00A7372F" w:rsidRDefault="00F57236" w:rsidP="004C0D3D">
            <w:pPr>
              <w:numPr>
                <w:ilvl w:val="0"/>
                <w:numId w:val="8"/>
              </w:numPr>
              <w:rPr>
                <w:rFonts w:ascii="Arial" w:hAnsi="Arial" w:cs="Arial"/>
                <w:sz w:val="16"/>
                <w:szCs w:val="16"/>
              </w:rPr>
            </w:pPr>
            <w:r w:rsidRPr="00A7372F">
              <w:rPr>
                <w:rFonts w:ascii="Arial" w:hAnsi="Arial" w:cs="Arial"/>
                <w:sz w:val="16"/>
                <w:szCs w:val="16"/>
              </w:rPr>
              <w:t>a height of 20,32 cm or more,</w:t>
            </w:r>
          </w:p>
          <w:p w:rsidR="00F57236" w:rsidRPr="00A7372F" w:rsidRDefault="00F57236" w:rsidP="004C0D3D">
            <w:pPr>
              <w:numPr>
                <w:ilvl w:val="0"/>
                <w:numId w:val="8"/>
              </w:numPr>
              <w:rPr>
                <w:rFonts w:ascii="Arial" w:hAnsi="Arial" w:cs="Arial"/>
                <w:sz w:val="16"/>
                <w:szCs w:val="16"/>
              </w:rPr>
            </w:pPr>
            <w:r w:rsidRPr="00A7372F">
              <w:rPr>
                <w:rFonts w:ascii="Arial" w:hAnsi="Arial" w:cs="Arial"/>
                <w:sz w:val="16"/>
                <w:szCs w:val="16"/>
              </w:rPr>
              <w:t>a length of not more than 289,6 cm,</w:t>
            </w:r>
          </w:p>
          <w:p w:rsidR="00F57236" w:rsidRPr="00A7372F" w:rsidRDefault="00F57236" w:rsidP="004C0D3D">
            <w:pPr>
              <w:numPr>
                <w:ilvl w:val="0"/>
                <w:numId w:val="8"/>
              </w:numPr>
              <w:rPr>
                <w:rFonts w:ascii="Arial" w:hAnsi="Arial" w:cs="Arial"/>
                <w:sz w:val="16"/>
                <w:szCs w:val="16"/>
              </w:rPr>
            </w:pPr>
            <w:r w:rsidRPr="00A7372F">
              <w:rPr>
                <w:rFonts w:ascii="Arial" w:hAnsi="Arial" w:cs="Arial"/>
                <w:sz w:val="16"/>
                <w:szCs w:val="16"/>
              </w:rPr>
              <w:t>a width of 40,64 cm or more,</w:t>
            </w:r>
          </w:p>
          <w:p w:rsidR="00F57236" w:rsidRPr="00A7372F" w:rsidRDefault="00F57236" w:rsidP="004C0D3D">
            <w:pPr>
              <w:numPr>
                <w:ilvl w:val="0"/>
                <w:numId w:val="8"/>
              </w:numPr>
              <w:rPr>
                <w:rFonts w:ascii="Arial" w:hAnsi="Arial" w:cs="Arial"/>
                <w:sz w:val="16"/>
                <w:szCs w:val="16"/>
              </w:rPr>
            </w:pPr>
            <w:r w:rsidRPr="00A7372F">
              <w:rPr>
                <w:rFonts w:ascii="Arial" w:hAnsi="Arial" w:cs="Arial"/>
                <w:sz w:val="16"/>
                <w:szCs w:val="16"/>
              </w:rPr>
              <w:t>a weight of not more than 965 kg</w:t>
            </w:r>
          </w:p>
          <w:p w:rsidR="00F57236" w:rsidRPr="00A7372F" w:rsidRDefault="00F57236" w:rsidP="004C0D3D">
            <w:pPr>
              <w:rPr>
                <w:rFonts w:ascii="Arial" w:hAnsi="Arial" w:cs="Arial"/>
                <w:sz w:val="16"/>
                <w:szCs w:val="16"/>
              </w:rPr>
            </w:pPr>
            <w:r w:rsidRPr="00A7372F">
              <w:rPr>
                <w:rFonts w:ascii="Arial" w:hAnsi="Arial" w:cs="Arial"/>
                <w:sz w:val="16"/>
                <w:szCs w:val="16"/>
              </w:rPr>
              <w:t>containing alloy elements by weight of:</w:t>
            </w:r>
          </w:p>
          <w:p w:rsidR="00F57236" w:rsidRPr="00A7372F" w:rsidRDefault="00F57236" w:rsidP="004C0D3D">
            <w:pPr>
              <w:numPr>
                <w:ilvl w:val="0"/>
                <w:numId w:val="9"/>
              </w:numPr>
              <w:rPr>
                <w:rFonts w:ascii="Arial" w:hAnsi="Arial" w:cs="Arial"/>
                <w:sz w:val="16"/>
                <w:szCs w:val="16"/>
              </w:rPr>
            </w:pPr>
            <w:r w:rsidRPr="00A7372F">
              <w:rPr>
                <w:rFonts w:ascii="Arial" w:hAnsi="Arial" w:cs="Arial"/>
                <w:sz w:val="16"/>
                <w:szCs w:val="16"/>
              </w:rPr>
              <w:t>5.2 % or more but not more than 6.2 % of aluminium</w:t>
            </w:r>
          </w:p>
          <w:p w:rsidR="00F57236" w:rsidRPr="00A7372F" w:rsidRDefault="00F57236" w:rsidP="004C0D3D">
            <w:pPr>
              <w:numPr>
                <w:ilvl w:val="0"/>
                <w:numId w:val="9"/>
              </w:numPr>
              <w:rPr>
                <w:rFonts w:ascii="Arial" w:hAnsi="Arial" w:cs="Arial"/>
                <w:sz w:val="16"/>
                <w:szCs w:val="16"/>
              </w:rPr>
            </w:pPr>
            <w:r w:rsidRPr="00A7372F">
              <w:rPr>
                <w:rFonts w:ascii="Arial" w:hAnsi="Arial" w:cs="Arial"/>
                <w:sz w:val="16"/>
                <w:szCs w:val="16"/>
              </w:rPr>
              <w:t>2.5 % or more but not more than 4.8 % of vanadium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8108 90 30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1518694/2017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Titanium alloy wires or rods, with:</w:t>
            </w:r>
          </w:p>
          <w:p w:rsidR="00F57236" w:rsidRPr="00A7372F" w:rsidRDefault="00F57236" w:rsidP="004C0D3D">
            <w:pPr>
              <w:numPr>
                <w:ilvl w:val="0"/>
                <w:numId w:val="10"/>
              </w:numPr>
              <w:rPr>
                <w:rFonts w:ascii="Arial" w:hAnsi="Arial" w:cs="Arial"/>
                <w:sz w:val="16"/>
                <w:szCs w:val="16"/>
              </w:rPr>
            </w:pPr>
            <w:r w:rsidRPr="00A7372F">
              <w:rPr>
                <w:rFonts w:ascii="Arial" w:hAnsi="Arial" w:cs="Arial"/>
                <w:sz w:val="16"/>
                <w:szCs w:val="16"/>
              </w:rPr>
              <w:t>a uniform solid cross-section along their whole length in the shape of circle with a diameter of 0,8 mm or more, but not more than 5.0 mm,</w:t>
            </w:r>
          </w:p>
          <w:p w:rsidR="00F57236" w:rsidRPr="00A7372F" w:rsidRDefault="00F57236" w:rsidP="004C0D3D">
            <w:pPr>
              <w:numPr>
                <w:ilvl w:val="0"/>
                <w:numId w:val="10"/>
              </w:numPr>
              <w:rPr>
                <w:rFonts w:ascii="Arial" w:hAnsi="Arial" w:cs="Arial"/>
                <w:sz w:val="16"/>
                <w:szCs w:val="16"/>
              </w:rPr>
            </w:pPr>
            <w:proofErr w:type="gramStart"/>
            <w:r w:rsidRPr="00A7372F">
              <w:rPr>
                <w:rFonts w:ascii="Arial" w:hAnsi="Arial" w:cs="Arial"/>
                <w:sz w:val="16"/>
                <w:szCs w:val="16"/>
              </w:rPr>
              <w:t>a  titanium</w:t>
            </w:r>
            <w:proofErr w:type="gramEnd"/>
            <w:r w:rsidRPr="00A7372F">
              <w:rPr>
                <w:rFonts w:ascii="Arial" w:hAnsi="Arial" w:cs="Arial"/>
                <w:sz w:val="16"/>
                <w:szCs w:val="16"/>
              </w:rPr>
              <w:t xml:space="preserve"> content by </w:t>
            </w:r>
            <w:proofErr w:type="spellStart"/>
            <w:r w:rsidRPr="00A7372F">
              <w:rPr>
                <w:rFonts w:ascii="Arial" w:hAnsi="Arial" w:cs="Arial"/>
                <w:sz w:val="16"/>
                <w:szCs w:val="16"/>
              </w:rPr>
              <w:t>weighr</w:t>
            </w:r>
            <w:proofErr w:type="spellEnd"/>
            <w:r w:rsidRPr="00A7372F">
              <w:rPr>
                <w:rFonts w:ascii="Arial" w:hAnsi="Arial" w:cs="Arial"/>
                <w:sz w:val="16"/>
                <w:szCs w:val="16"/>
              </w:rPr>
              <w:t xml:space="preserve"> of 0,3 % or more, but not more than 0,7 %,</w:t>
            </w:r>
          </w:p>
          <w:p w:rsidR="00F57236" w:rsidRPr="00A7372F" w:rsidRDefault="00F57236" w:rsidP="004C0D3D">
            <w:pPr>
              <w:numPr>
                <w:ilvl w:val="0"/>
                <w:numId w:val="10"/>
              </w:numPr>
              <w:rPr>
                <w:rFonts w:ascii="Arial" w:hAnsi="Arial" w:cs="Arial"/>
                <w:sz w:val="16"/>
                <w:szCs w:val="16"/>
              </w:rPr>
            </w:pPr>
            <w:r w:rsidRPr="00A7372F">
              <w:rPr>
                <w:rFonts w:ascii="Arial" w:hAnsi="Arial" w:cs="Arial"/>
                <w:sz w:val="16"/>
                <w:szCs w:val="16"/>
              </w:rPr>
              <w:t xml:space="preserve">an aluminium </w:t>
            </w:r>
            <w:proofErr w:type="spellStart"/>
            <w:r w:rsidRPr="00A7372F">
              <w:rPr>
                <w:rFonts w:ascii="Arial" w:hAnsi="Arial" w:cs="Arial"/>
                <w:sz w:val="16"/>
                <w:szCs w:val="16"/>
              </w:rPr>
              <w:t>contnent</w:t>
            </w:r>
            <w:proofErr w:type="spellEnd"/>
            <w:r w:rsidRPr="00A7372F">
              <w:rPr>
                <w:rFonts w:ascii="Arial" w:hAnsi="Arial" w:cs="Arial"/>
                <w:sz w:val="16"/>
                <w:szCs w:val="16"/>
              </w:rPr>
              <w:t xml:space="preserve"> by weight of 0,3 % or more, but not more than 0,6 %,</w:t>
            </w:r>
          </w:p>
          <w:p w:rsidR="00F57236" w:rsidRPr="00A7372F" w:rsidRDefault="00F57236" w:rsidP="004C0D3D">
            <w:pPr>
              <w:numPr>
                <w:ilvl w:val="0"/>
                <w:numId w:val="10"/>
              </w:numPr>
              <w:rPr>
                <w:rFonts w:ascii="Arial" w:hAnsi="Arial" w:cs="Arial"/>
                <w:sz w:val="16"/>
                <w:szCs w:val="16"/>
              </w:rPr>
            </w:pPr>
            <w:r w:rsidRPr="00A7372F">
              <w:rPr>
                <w:rFonts w:ascii="Arial" w:hAnsi="Arial" w:cs="Arial"/>
                <w:sz w:val="16"/>
                <w:szCs w:val="16"/>
              </w:rPr>
              <w:t>a silicone content by weight of 0,1 or more, but not more than 0,3 </w:t>
            </w:r>
            <w:proofErr w:type="gramStart"/>
            <w:r w:rsidRPr="00A7372F">
              <w:rPr>
                <w:rFonts w:ascii="Arial" w:hAnsi="Arial" w:cs="Arial"/>
                <w:sz w:val="16"/>
                <w:szCs w:val="16"/>
              </w:rPr>
              <w:t>% ,</w:t>
            </w:r>
            <w:proofErr w:type="gramEnd"/>
          </w:p>
          <w:p w:rsidR="00F57236" w:rsidRPr="00A7372F" w:rsidRDefault="00F57236" w:rsidP="004C0D3D">
            <w:pPr>
              <w:numPr>
                <w:ilvl w:val="0"/>
                <w:numId w:val="10"/>
              </w:numPr>
              <w:rPr>
                <w:rFonts w:ascii="Arial" w:hAnsi="Arial" w:cs="Arial"/>
                <w:sz w:val="16"/>
                <w:szCs w:val="16"/>
              </w:rPr>
            </w:pPr>
            <w:r w:rsidRPr="00A7372F">
              <w:rPr>
                <w:rFonts w:ascii="Arial" w:hAnsi="Arial" w:cs="Arial"/>
                <w:sz w:val="16"/>
                <w:szCs w:val="16"/>
              </w:rPr>
              <w:t>a niobium content by weight of not more than 0.2 %,</w:t>
            </w:r>
          </w:p>
          <w:p w:rsidR="00F57236" w:rsidRPr="00A7372F" w:rsidRDefault="00F57236" w:rsidP="004C0D3D">
            <w:pPr>
              <w:numPr>
                <w:ilvl w:val="0"/>
                <w:numId w:val="10"/>
              </w:numPr>
              <w:rPr>
                <w:rFonts w:ascii="Arial" w:hAnsi="Arial" w:cs="Arial"/>
                <w:sz w:val="16"/>
                <w:szCs w:val="16"/>
              </w:rPr>
            </w:pPr>
            <w:r w:rsidRPr="00A7372F">
              <w:rPr>
                <w:rFonts w:ascii="Arial" w:hAnsi="Arial" w:cs="Arial"/>
                <w:sz w:val="16"/>
                <w:szCs w:val="16"/>
              </w:rPr>
              <w:t>iron</w:t>
            </w:r>
          </w:p>
          <w:p w:rsidR="00F57236" w:rsidRPr="00A7372F" w:rsidRDefault="00F57236" w:rsidP="004C0D3D">
            <w:pPr>
              <w:numPr>
                <w:ilvl w:val="0"/>
                <w:numId w:val="10"/>
              </w:numPr>
              <w:rPr>
                <w:rFonts w:ascii="Arial" w:hAnsi="Arial" w:cs="Arial"/>
                <w:sz w:val="16"/>
                <w:szCs w:val="16"/>
              </w:rPr>
            </w:pPr>
            <w:r w:rsidRPr="00A7372F">
              <w:rPr>
                <w:rFonts w:ascii="Arial" w:hAnsi="Arial" w:cs="Arial"/>
                <w:sz w:val="16"/>
                <w:szCs w:val="16"/>
              </w:rPr>
              <w:t>not more than 0,15 % by weight of other chemical elements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8108 90 50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1565292/2017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Cold or hot rolled plates, sheets, and strips with</w:t>
            </w:r>
          </w:p>
          <w:p w:rsidR="00F57236" w:rsidRPr="00A7372F" w:rsidRDefault="00F57236" w:rsidP="004C0D3D">
            <w:pPr>
              <w:numPr>
                <w:ilvl w:val="0"/>
                <w:numId w:val="11"/>
              </w:numPr>
              <w:rPr>
                <w:rFonts w:ascii="Arial" w:hAnsi="Arial" w:cs="Arial"/>
                <w:sz w:val="16"/>
                <w:szCs w:val="16"/>
              </w:rPr>
            </w:pPr>
            <w:r w:rsidRPr="00A7372F">
              <w:rPr>
                <w:rFonts w:ascii="Arial" w:hAnsi="Arial" w:cs="Arial"/>
                <w:sz w:val="16"/>
                <w:szCs w:val="16"/>
              </w:rPr>
              <w:t>a thickness of 0,4 mm or more, but not more than 100,0 mm,</w:t>
            </w:r>
          </w:p>
          <w:p w:rsidR="00F57236" w:rsidRPr="00A7372F" w:rsidRDefault="00F57236" w:rsidP="004C0D3D">
            <w:pPr>
              <w:numPr>
                <w:ilvl w:val="0"/>
                <w:numId w:val="11"/>
              </w:numPr>
              <w:rPr>
                <w:rFonts w:ascii="Arial" w:hAnsi="Arial" w:cs="Arial"/>
                <w:sz w:val="16"/>
                <w:szCs w:val="16"/>
              </w:rPr>
            </w:pPr>
            <w:r w:rsidRPr="00A7372F">
              <w:rPr>
                <w:rFonts w:ascii="Arial" w:hAnsi="Arial" w:cs="Arial"/>
                <w:sz w:val="16"/>
                <w:szCs w:val="16"/>
              </w:rPr>
              <w:t>a length of not more than 14000 mm, and</w:t>
            </w:r>
          </w:p>
          <w:p w:rsidR="00F57236" w:rsidRPr="00A7372F" w:rsidRDefault="00F57236" w:rsidP="004C0D3D">
            <w:pPr>
              <w:numPr>
                <w:ilvl w:val="0"/>
                <w:numId w:val="11"/>
              </w:numPr>
              <w:rPr>
                <w:rFonts w:ascii="Arial" w:hAnsi="Arial" w:cs="Arial"/>
                <w:sz w:val="16"/>
                <w:szCs w:val="16"/>
              </w:rPr>
            </w:pPr>
            <w:r w:rsidRPr="00A7372F">
              <w:rPr>
                <w:rFonts w:ascii="Arial" w:hAnsi="Arial" w:cs="Arial"/>
                <w:sz w:val="16"/>
                <w:szCs w:val="16"/>
              </w:rPr>
              <w:t>a width of not more than 4000 mm;</w:t>
            </w:r>
          </w:p>
          <w:p w:rsidR="00F57236" w:rsidRPr="00A7372F" w:rsidRDefault="00F57236" w:rsidP="004C0D3D">
            <w:pPr>
              <w:rPr>
                <w:rFonts w:ascii="Arial" w:hAnsi="Arial" w:cs="Arial"/>
                <w:sz w:val="16"/>
                <w:szCs w:val="16"/>
              </w:rPr>
            </w:pPr>
            <w:r w:rsidRPr="00A7372F">
              <w:rPr>
                <w:rFonts w:ascii="Arial" w:hAnsi="Arial" w:cs="Arial"/>
                <w:sz w:val="16"/>
                <w:szCs w:val="16"/>
              </w:rPr>
              <w:t>each in the grades Gr.1, Gr.2, Gr.3, Gr.4, Gr.5, Gr.7, Gr.9, Gr.11, Gr12 or Gr.23 (according to ASTM B861)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8108 90 60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1565251/2017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Seamless pipes, tubes and U-bends with:</w:t>
            </w:r>
          </w:p>
          <w:p w:rsidR="00F57236" w:rsidRPr="00A7372F" w:rsidRDefault="00F57236" w:rsidP="004C0D3D">
            <w:pPr>
              <w:numPr>
                <w:ilvl w:val="0"/>
                <w:numId w:val="12"/>
              </w:numPr>
              <w:rPr>
                <w:rFonts w:ascii="Arial" w:hAnsi="Arial" w:cs="Arial"/>
                <w:sz w:val="16"/>
                <w:szCs w:val="16"/>
              </w:rPr>
            </w:pPr>
            <w:r w:rsidRPr="00A7372F">
              <w:rPr>
                <w:rFonts w:ascii="Arial" w:hAnsi="Arial" w:cs="Arial"/>
                <w:sz w:val="16"/>
                <w:szCs w:val="16"/>
              </w:rPr>
              <w:t>a diameter of 19,0 mm or more but not more than 159,0 mm,</w:t>
            </w:r>
          </w:p>
          <w:p w:rsidR="00F57236" w:rsidRPr="00A7372F" w:rsidRDefault="00F57236" w:rsidP="004C0D3D">
            <w:pPr>
              <w:numPr>
                <w:ilvl w:val="0"/>
                <w:numId w:val="12"/>
              </w:numPr>
              <w:rPr>
                <w:rFonts w:ascii="Arial" w:hAnsi="Arial" w:cs="Arial"/>
                <w:sz w:val="16"/>
                <w:szCs w:val="16"/>
              </w:rPr>
            </w:pPr>
            <w:r w:rsidRPr="00A7372F">
              <w:rPr>
                <w:rFonts w:ascii="Arial" w:hAnsi="Arial" w:cs="Arial"/>
                <w:sz w:val="16"/>
                <w:szCs w:val="16"/>
              </w:rPr>
              <w:t>a wall thickness of 0,4 mm or more but not more than 8,0 mm, and</w:t>
            </w:r>
          </w:p>
          <w:p w:rsidR="00F57236" w:rsidRPr="00A7372F" w:rsidRDefault="00F57236" w:rsidP="004C0D3D">
            <w:pPr>
              <w:numPr>
                <w:ilvl w:val="0"/>
                <w:numId w:val="12"/>
              </w:numPr>
              <w:rPr>
                <w:rFonts w:ascii="Arial" w:hAnsi="Arial" w:cs="Arial"/>
                <w:sz w:val="16"/>
                <w:szCs w:val="16"/>
              </w:rPr>
            </w:pPr>
            <w:r w:rsidRPr="00A7372F">
              <w:rPr>
                <w:rFonts w:ascii="Arial" w:hAnsi="Arial" w:cs="Arial"/>
                <w:sz w:val="16"/>
                <w:szCs w:val="16"/>
              </w:rPr>
              <w:t>a maximum length of 18 meter,</w:t>
            </w:r>
          </w:p>
          <w:p w:rsidR="00F57236" w:rsidRPr="00A7372F" w:rsidRDefault="00F57236" w:rsidP="004C0D3D">
            <w:pPr>
              <w:rPr>
                <w:rFonts w:ascii="Arial" w:hAnsi="Arial" w:cs="Arial"/>
                <w:sz w:val="16"/>
                <w:szCs w:val="16"/>
                <w:lang w:val="pl-PL"/>
              </w:rPr>
            </w:pPr>
            <w:r w:rsidRPr="00A7372F">
              <w:rPr>
                <w:rFonts w:ascii="Arial" w:hAnsi="Arial" w:cs="Arial"/>
                <w:sz w:val="16"/>
                <w:szCs w:val="16"/>
                <w:lang w:val="pl-PL"/>
              </w:rPr>
              <w:t>in the grades Gr.1, Gr.2, Gr.3, Gr.4, Gr.5, Gr.7, Gr.9, Gr.11, Gr12 or Gr.23 (according to ASTM B861)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8108 96 00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1443058/2017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Tungsten wire</w:t>
            </w:r>
          </w:p>
          <w:p w:rsidR="00F57236" w:rsidRPr="00A7372F" w:rsidRDefault="00F57236" w:rsidP="004C0D3D">
            <w:pPr>
              <w:numPr>
                <w:ilvl w:val="0"/>
                <w:numId w:val="13"/>
              </w:numPr>
              <w:rPr>
                <w:rFonts w:ascii="Arial" w:hAnsi="Arial" w:cs="Arial"/>
                <w:sz w:val="16"/>
                <w:szCs w:val="16"/>
              </w:rPr>
            </w:pPr>
            <w:r w:rsidRPr="00A7372F">
              <w:rPr>
                <w:rFonts w:ascii="Arial" w:hAnsi="Arial" w:cs="Arial"/>
                <w:sz w:val="16"/>
                <w:szCs w:val="16"/>
              </w:rPr>
              <w:t>containing by weight 99,95 % or more of tungsten and</w:t>
            </w:r>
          </w:p>
          <w:p w:rsidR="00F57236" w:rsidRPr="00A7372F" w:rsidRDefault="00F57236" w:rsidP="004C0D3D">
            <w:pPr>
              <w:numPr>
                <w:ilvl w:val="0"/>
                <w:numId w:val="13"/>
              </w:numPr>
              <w:rPr>
                <w:rFonts w:ascii="Arial" w:hAnsi="Arial" w:cs="Arial"/>
                <w:sz w:val="16"/>
                <w:szCs w:val="16"/>
              </w:rPr>
            </w:pPr>
            <w:r w:rsidRPr="00A7372F">
              <w:rPr>
                <w:rFonts w:ascii="Arial" w:hAnsi="Arial" w:cs="Arial"/>
                <w:sz w:val="16"/>
                <w:szCs w:val="16"/>
              </w:rPr>
              <w:t>with a maximum cross-sectional dimension of not more than 1,02 mm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8409 99 00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1378876/2017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High pressure oil jet for engine piston cooling and lubrication with:</w:t>
            </w:r>
          </w:p>
          <w:p w:rsidR="00F57236" w:rsidRPr="00A7372F" w:rsidRDefault="00F57236" w:rsidP="004C0D3D">
            <w:pPr>
              <w:numPr>
                <w:ilvl w:val="0"/>
                <w:numId w:val="14"/>
              </w:numPr>
              <w:rPr>
                <w:rFonts w:ascii="Arial" w:hAnsi="Arial" w:cs="Arial"/>
                <w:sz w:val="16"/>
                <w:szCs w:val="16"/>
              </w:rPr>
            </w:pPr>
            <w:r w:rsidRPr="00A7372F">
              <w:rPr>
                <w:rFonts w:ascii="Arial" w:hAnsi="Arial" w:cs="Arial"/>
                <w:sz w:val="16"/>
                <w:szCs w:val="16"/>
              </w:rPr>
              <w:t>an opening pressure of 1 bar or more, but not more than 3 bars,</w:t>
            </w:r>
          </w:p>
          <w:p w:rsidR="00F57236" w:rsidRPr="00A7372F" w:rsidRDefault="00F57236" w:rsidP="004C0D3D">
            <w:pPr>
              <w:numPr>
                <w:ilvl w:val="0"/>
                <w:numId w:val="14"/>
              </w:numPr>
              <w:rPr>
                <w:rFonts w:ascii="Arial" w:hAnsi="Arial" w:cs="Arial"/>
                <w:sz w:val="16"/>
                <w:szCs w:val="16"/>
              </w:rPr>
            </w:pPr>
            <w:r w:rsidRPr="00A7372F">
              <w:rPr>
                <w:rFonts w:ascii="Arial" w:hAnsi="Arial" w:cs="Arial"/>
                <w:sz w:val="16"/>
                <w:szCs w:val="16"/>
              </w:rPr>
              <w:t>a closing pressure of more than 0,7 bar,</w:t>
            </w:r>
          </w:p>
          <w:p w:rsidR="00F57236" w:rsidRPr="00A7372F" w:rsidRDefault="00F57236" w:rsidP="004C0D3D">
            <w:pPr>
              <w:numPr>
                <w:ilvl w:val="0"/>
                <w:numId w:val="14"/>
              </w:numPr>
              <w:rPr>
                <w:rFonts w:ascii="Arial" w:hAnsi="Arial" w:cs="Arial"/>
                <w:sz w:val="16"/>
                <w:szCs w:val="16"/>
              </w:rPr>
            </w:pPr>
            <w:r w:rsidRPr="00A7372F">
              <w:rPr>
                <w:rFonts w:ascii="Arial" w:hAnsi="Arial" w:cs="Arial"/>
                <w:sz w:val="16"/>
                <w:szCs w:val="16"/>
              </w:rPr>
              <w:t>a one-way valve</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engines of motor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8409 99 00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1378927/2017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Metal alloy intake and exhaust valve with a Rockwell hardness HRC 20 or more, but not more than HRC 50 for use in the manufacture of engines of motor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8409 99 00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1379092/2017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Intake manifold composed of steel and plastic part for air supply to the engine cylinders comprising at least:</w:t>
            </w:r>
          </w:p>
          <w:p w:rsidR="00F57236" w:rsidRPr="00A7372F" w:rsidRDefault="00F57236" w:rsidP="004C0D3D">
            <w:pPr>
              <w:numPr>
                <w:ilvl w:val="0"/>
                <w:numId w:val="15"/>
              </w:numPr>
              <w:rPr>
                <w:rFonts w:ascii="Arial" w:hAnsi="Arial" w:cs="Arial"/>
                <w:sz w:val="16"/>
                <w:szCs w:val="16"/>
              </w:rPr>
            </w:pPr>
            <w:r w:rsidRPr="00A7372F">
              <w:rPr>
                <w:rFonts w:ascii="Arial" w:hAnsi="Arial" w:cs="Arial"/>
                <w:sz w:val="16"/>
                <w:szCs w:val="16"/>
              </w:rPr>
              <w:t>throttle,</w:t>
            </w:r>
          </w:p>
          <w:p w:rsidR="00F57236" w:rsidRPr="00A7372F" w:rsidRDefault="00F57236" w:rsidP="004C0D3D">
            <w:pPr>
              <w:numPr>
                <w:ilvl w:val="0"/>
                <w:numId w:val="15"/>
              </w:numPr>
              <w:rPr>
                <w:rFonts w:ascii="Arial" w:hAnsi="Arial" w:cs="Arial"/>
                <w:sz w:val="16"/>
                <w:szCs w:val="16"/>
              </w:rPr>
            </w:pPr>
            <w:r w:rsidRPr="00A7372F">
              <w:rPr>
                <w:rFonts w:ascii="Arial" w:hAnsi="Arial" w:cs="Arial"/>
                <w:sz w:val="16"/>
                <w:szCs w:val="16"/>
              </w:rPr>
              <w:t>boost pressure sensor</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engines of motor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8414 80 80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1564107/2017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Air membrane compressor with:</w:t>
            </w:r>
          </w:p>
          <w:p w:rsidR="00F57236" w:rsidRPr="00A7372F" w:rsidRDefault="00F57236" w:rsidP="004C0D3D">
            <w:pPr>
              <w:numPr>
                <w:ilvl w:val="0"/>
                <w:numId w:val="16"/>
              </w:numPr>
              <w:rPr>
                <w:rFonts w:ascii="Arial" w:hAnsi="Arial" w:cs="Arial"/>
                <w:sz w:val="16"/>
                <w:szCs w:val="16"/>
              </w:rPr>
            </w:pPr>
            <w:r w:rsidRPr="00A7372F">
              <w:rPr>
                <w:rFonts w:ascii="Arial" w:hAnsi="Arial" w:cs="Arial"/>
                <w:sz w:val="16"/>
                <w:szCs w:val="16"/>
              </w:rPr>
              <w:t>a flow of 4,5 l/min or more, but not more than 7 l/min;</w:t>
            </w:r>
          </w:p>
          <w:p w:rsidR="00F57236" w:rsidRPr="00A7372F" w:rsidRDefault="00F57236" w:rsidP="004C0D3D">
            <w:pPr>
              <w:numPr>
                <w:ilvl w:val="0"/>
                <w:numId w:val="16"/>
              </w:numPr>
              <w:rPr>
                <w:rFonts w:ascii="Arial" w:hAnsi="Arial" w:cs="Arial"/>
                <w:sz w:val="16"/>
                <w:szCs w:val="16"/>
              </w:rPr>
            </w:pPr>
            <w:r w:rsidRPr="00A7372F">
              <w:rPr>
                <w:rFonts w:ascii="Arial" w:hAnsi="Arial" w:cs="Arial"/>
                <w:sz w:val="16"/>
                <w:szCs w:val="16"/>
              </w:rPr>
              <w:t>power input of not more than 8,1 W;</w:t>
            </w:r>
          </w:p>
          <w:p w:rsidR="00F57236" w:rsidRPr="00A7372F" w:rsidRDefault="00F57236" w:rsidP="004C0D3D">
            <w:pPr>
              <w:numPr>
                <w:ilvl w:val="0"/>
                <w:numId w:val="16"/>
              </w:numPr>
              <w:rPr>
                <w:rFonts w:ascii="Arial" w:hAnsi="Arial" w:cs="Arial"/>
                <w:sz w:val="16"/>
                <w:szCs w:val="16"/>
              </w:rPr>
            </w:pPr>
            <w:r w:rsidRPr="00A7372F">
              <w:rPr>
                <w:rFonts w:ascii="Arial" w:hAnsi="Arial" w:cs="Arial"/>
                <w:sz w:val="16"/>
                <w:szCs w:val="16"/>
              </w:rPr>
              <w:t xml:space="preserve">a gauge pressure capacity not exceeding 400 </w:t>
            </w:r>
            <w:proofErr w:type="spellStart"/>
            <w:r w:rsidRPr="00A7372F">
              <w:rPr>
                <w:rFonts w:ascii="Arial" w:hAnsi="Arial" w:cs="Arial"/>
                <w:sz w:val="16"/>
                <w:szCs w:val="16"/>
              </w:rPr>
              <w:t>hPa</w:t>
            </w:r>
            <w:proofErr w:type="spellEnd"/>
            <w:r w:rsidRPr="00A7372F">
              <w:rPr>
                <w:rFonts w:ascii="Arial" w:hAnsi="Arial" w:cs="Arial"/>
                <w:sz w:val="16"/>
                <w:szCs w:val="16"/>
              </w:rPr>
              <w:t xml:space="preserve"> (0,4 bar)</w:t>
            </w:r>
          </w:p>
          <w:p w:rsidR="00F57236" w:rsidRPr="00A7372F" w:rsidRDefault="00F57236" w:rsidP="004C0D3D">
            <w:pPr>
              <w:rPr>
                <w:rFonts w:ascii="Arial" w:hAnsi="Arial" w:cs="Arial"/>
                <w:sz w:val="16"/>
                <w:szCs w:val="16"/>
              </w:rPr>
            </w:pPr>
            <w:r w:rsidRPr="00A7372F">
              <w:rPr>
                <w:rFonts w:ascii="Arial" w:hAnsi="Arial" w:cs="Arial"/>
                <w:sz w:val="16"/>
                <w:szCs w:val="16"/>
              </w:rPr>
              <w:t>of a kind used in the pneumatic comfort system of motor vehicle seats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8483 40 90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1443106/2017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Hydrostatic transmission with</w:t>
            </w:r>
          </w:p>
          <w:p w:rsidR="00F57236" w:rsidRPr="00A7372F" w:rsidRDefault="00F57236" w:rsidP="004C0D3D">
            <w:pPr>
              <w:numPr>
                <w:ilvl w:val="0"/>
                <w:numId w:val="17"/>
              </w:numPr>
              <w:rPr>
                <w:rFonts w:ascii="Arial" w:hAnsi="Arial" w:cs="Arial"/>
                <w:sz w:val="16"/>
                <w:szCs w:val="16"/>
              </w:rPr>
            </w:pPr>
            <w:r w:rsidRPr="00A7372F">
              <w:rPr>
                <w:rFonts w:ascii="Arial" w:hAnsi="Arial" w:cs="Arial"/>
                <w:sz w:val="16"/>
                <w:szCs w:val="16"/>
              </w:rPr>
              <w:t>measurements (without shafts) of not more than 154 mm x 115 mm x 108 mm</w:t>
            </w:r>
          </w:p>
          <w:p w:rsidR="00F57236" w:rsidRPr="00A7372F" w:rsidRDefault="00F57236" w:rsidP="004C0D3D">
            <w:pPr>
              <w:numPr>
                <w:ilvl w:val="0"/>
                <w:numId w:val="17"/>
              </w:numPr>
              <w:rPr>
                <w:rFonts w:ascii="Arial" w:hAnsi="Arial" w:cs="Arial"/>
                <w:sz w:val="16"/>
                <w:szCs w:val="16"/>
              </w:rPr>
            </w:pPr>
            <w:r w:rsidRPr="00A7372F">
              <w:rPr>
                <w:rFonts w:ascii="Arial" w:hAnsi="Arial" w:cs="Arial"/>
                <w:sz w:val="16"/>
                <w:szCs w:val="16"/>
              </w:rPr>
              <w:t>a weight of not more than 3,3 kg</w:t>
            </w:r>
          </w:p>
          <w:p w:rsidR="00F57236" w:rsidRPr="00A7372F" w:rsidRDefault="00F57236" w:rsidP="004C0D3D">
            <w:pPr>
              <w:numPr>
                <w:ilvl w:val="0"/>
                <w:numId w:val="17"/>
              </w:numPr>
              <w:rPr>
                <w:rFonts w:ascii="Arial" w:hAnsi="Arial" w:cs="Arial"/>
                <w:sz w:val="16"/>
                <w:szCs w:val="16"/>
              </w:rPr>
            </w:pPr>
            <w:r w:rsidRPr="00A7372F">
              <w:rPr>
                <w:rFonts w:ascii="Arial" w:hAnsi="Arial" w:cs="Arial"/>
                <w:sz w:val="16"/>
                <w:szCs w:val="16"/>
              </w:rPr>
              <w:t>a maximum rotation speed of the input shaft of 2700 rpm or more, but not more than 3200 rpm</w:t>
            </w:r>
          </w:p>
          <w:p w:rsidR="00F57236" w:rsidRPr="00A7372F" w:rsidRDefault="00F57236" w:rsidP="004C0D3D">
            <w:pPr>
              <w:numPr>
                <w:ilvl w:val="0"/>
                <w:numId w:val="17"/>
              </w:numPr>
              <w:rPr>
                <w:rFonts w:ascii="Arial" w:hAnsi="Arial" w:cs="Arial"/>
                <w:sz w:val="16"/>
                <w:szCs w:val="16"/>
              </w:rPr>
            </w:pPr>
            <w:r w:rsidRPr="00A7372F">
              <w:rPr>
                <w:rFonts w:ascii="Arial" w:hAnsi="Arial" w:cs="Arial"/>
                <w:sz w:val="16"/>
                <w:szCs w:val="16"/>
              </w:rPr>
              <w:t>a torque of the output shaft of not more than 10,4 Nm</w:t>
            </w:r>
          </w:p>
          <w:p w:rsidR="00F57236" w:rsidRPr="00A7372F" w:rsidRDefault="00F57236" w:rsidP="004C0D3D">
            <w:pPr>
              <w:numPr>
                <w:ilvl w:val="0"/>
                <w:numId w:val="17"/>
              </w:numPr>
              <w:rPr>
                <w:rFonts w:ascii="Arial" w:hAnsi="Arial" w:cs="Arial"/>
                <w:sz w:val="16"/>
                <w:szCs w:val="16"/>
              </w:rPr>
            </w:pPr>
            <w:r w:rsidRPr="00A7372F">
              <w:rPr>
                <w:rFonts w:ascii="Arial" w:hAnsi="Arial" w:cs="Arial"/>
                <w:sz w:val="16"/>
                <w:szCs w:val="16"/>
              </w:rPr>
              <w:t xml:space="preserve">a rotation speed </w:t>
            </w:r>
            <w:proofErr w:type="gramStart"/>
            <w:r w:rsidRPr="00A7372F">
              <w:rPr>
                <w:rFonts w:ascii="Arial" w:hAnsi="Arial" w:cs="Arial"/>
                <w:sz w:val="16"/>
                <w:szCs w:val="16"/>
              </w:rPr>
              <w:t>of  the</w:t>
            </w:r>
            <w:proofErr w:type="gramEnd"/>
            <w:r w:rsidRPr="00A7372F">
              <w:rPr>
                <w:rFonts w:ascii="Arial" w:hAnsi="Arial" w:cs="Arial"/>
                <w:sz w:val="16"/>
                <w:szCs w:val="16"/>
              </w:rPr>
              <w:t xml:space="preserve"> output shaft of not more than 930 rpm at 2800 rpm input speed</w:t>
            </w:r>
          </w:p>
          <w:p w:rsidR="00F57236" w:rsidRPr="00A7372F" w:rsidRDefault="00F57236" w:rsidP="004C0D3D">
            <w:pPr>
              <w:numPr>
                <w:ilvl w:val="0"/>
                <w:numId w:val="17"/>
              </w:numPr>
              <w:rPr>
                <w:rFonts w:ascii="Arial" w:hAnsi="Arial" w:cs="Arial"/>
                <w:sz w:val="16"/>
                <w:szCs w:val="16"/>
              </w:rPr>
            </w:pPr>
            <w:r w:rsidRPr="00A7372F">
              <w:rPr>
                <w:rFonts w:ascii="Arial" w:hAnsi="Arial" w:cs="Arial"/>
                <w:sz w:val="16"/>
                <w:szCs w:val="16"/>
              </w:rPr>
              <w:t>an operating temperature range of -5 °C or more, but not more than +40 °C</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hand-operated lawn mowers of heading 8433 11 90</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8483 40 90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1443085/2017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Hydrostatic transmission with</w:t>
            </w:r>
          </w:p>
          <w:p w:rsidR="00F57236" w:rsidRPr="00A7372F" w:rsidRDefault="00F57236" w:rsidP="004C0D3D">
            <w:pPr>
              <w:numPr>
                <w:ilvl w:val="0"/>
                <w:numId w:val="18"/>
              </w:numPr>
              <w:rPr>
                <w:rFonts w:ascii="Arial" w:hAnsi="Arial" w:cs="Arial"/>
                <w:sz w:val="16"/>
                <w:szCs w:val="16"/>
              </w:rPr>
            </w:pPr>
            <w:r w:rsidRPr="00A7372F">
              <w:rPr>
                <w:rFonts w:ascii="Arial" w:hAnsi="Arial" w:cs="Arial"/>
                <w:sz w:val="16"/>
                <w:szCs w:val="16"/>
              </w:rPr>
              <w:t>a reduction of 20,63:1 or more, but not more than 22,68:1</w:t>
            </w:r>
          </w:p>
          <w:p w:rsidR="00F57236" w:rsidRPr="00A7372F" w:rsidRDefault="00F57236" w:rsidP="004C0D3D">
            <w:pPr>
              <w:numPr>
                <w:ilvl w:val="0"/>
                <w:numId w:val="18"/>
              </w:numPr>
              <w:rPr>
                <w:rFonts w:ascii="Arial" w:hAnsi="Arial" w:cs="Arial"/>
                <w:sz w:val="16"/>
                <w:szCs w:val="16"/>
              </w:rPr>
            </w:pPr>
            <w:r w:rsidRPr="00A7372F">
              <w:rPr>
                <w:rFonts w:ascii="Arial" w:hAnsi="Arial" w:cs="Arial"/>
                <w:sz w:val="16"/>
                <w:szCs w:val="16"/>
              </w:rPr>
              <w:t>an input speed of not less than 1800 rpm when loaded and of more than 3 000 rpm when not loaded</w:t>
            </w:r>
          </w:p>
          <w:p w:rsidR="00F57236" w:rsidRPr="00A7372F" w:rsidRDefault="00F57236" w:rsidP="004C0D3D">
            <w:pPr>
              <w:numPr>
                <w:ilvl w:val="0"/>
                <w:numId w:val="18"/>
              </w:numPr>
              <w:rPr>
                <w:rFonts w:ascii="Arial" w:hAnsi="Arial" w:cs="Arial"/>
                <w:sz w:val="16"/>
                <w:szCs w:val="16"/>
              </w:rPr>
            </w:pPr>
            <w:r w:rsidRPr="00A7372F">
              <w:rPr>
                <w:rFonts w:ascii="Arial" w:hAnsi="Arial" w:cs="Arial"/>
                <w:sz w:val="16"/>
                <w:szCs w:val="16"/>
              </w:rPr>
              <w:t>a continuous output torque of 142 Nm or more, but not more than 156 Nm</w:t>
            </w:r>
          </w:p>
          <w:p w:rsidR="00F57236" w:rsidRPr="00A7372F" w:rsidRDefault="00F57236" w:rsidP="004C0D3D">
            <w:pPr>
              <w:numPr>
                <w:ilvl w:val="0"/>
                <w:numId w:val="18"/>
              </w:numPr>
              <w:rPr>
                <w:rFonts w:ascii="Arial" w:hAnsi="Arial" w:cs="Arial"/>
                <w:sz w:val="16"/>
                <w:szCs w:val="16"/>
              </w:rPr>
            </w:pPr>
            <w:r w:rsidRPr="00A7372F">
              <w:rPr>
                <w:rFonts w:ascii="Arial" w:hAnsi="Arial" w:cs="Arial"/>
                <w:sz w:val="16"/>
                <w:szCs w:val="16"/>
              </w:rPr>
              <w:t>an intermittent output torque of 264 Nm or more, but not more than 291 Nm</w:t>
            </w:r>
          </w:p>
          <w:p w:rsidR="00F57236" w:rsidRPr="00A7372F" w:rsidRDefault="00F57236" w:rsidP="004C0D3D">
            <w:pPr>
              <w:numPr>
                <w:ilvl w:val="0"/>
                <w:numId w:val="18"/>
              </w:numPr>
              <w:rPr>
                <w:rFonts w:ascii="Arial" w:hAnsi="Arial" w:cs="Arial"/>
                <w:sz w:val="16"/>
                <w:szCs w:val="16"/>
              </w:rPr>
            </w:pPr>
            <w:r w:rsidRPr="00A7372F">
              <w:rPr>
                <w:rFonts w:ascii="Arial" w:hAnsi="Arial" w:cs="Arial"/>
                <w:sz w:val="16"/>
                <w:szCs w:val="16"/>
              </w:rPr>
              <w:t>an axle shaft diameter of 19,02 mm or more, but not more than 19,06 mm</w:t>
            </w:r>
          </w:p>
          <w:p w:rsidR="00F57236" w:rsidRPr="00A7372F" w:rsidRDefault="00F57236" w:rsidP="004C0D3D">
            <w:pPr>
              <w:rPr>
                <w:rFonts w:ascii="Arial" w:hAnsi="Arial" w:cs="Arial"/>
                <w:sz w:val="16"/>
                <w:szCs w:val="16"/>
              </w:rPr>
            </w:pPr>
            <w:r w:rsidRPr="00A7372F">
              <w:rPr>
                <w:rFonts w:ascii="Arial" w:hAnsi="Arial" w:cs="Arial"/>
                <w:sz w:val="16"/>
                <w:szCs w:val="16"/>
              </w:rPr>
              <w:t>for use in the production of self-propelled lawn mowers with a seat of subheading 8433 11 51, and tractors of subheading 8701 91 90, whose main function is that of a lawn mower</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8501 20 00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1443120/2017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Universal AC/DC motor with</w:t>
            </w:r>
          </w:p>
          <w:p w:rsidR="00F57236" w:rsidRPr="00A7372F" w:rsidRDefault="00F57236" w:rsidP="004C0D3D">
            <w:pPr>
              <w:numPr>
                <w:ilvl w:val="0"/>
                <w:numId w:val="19"/>
              </w:numPr>
              <w:rPr>
                <w:rFonts w:ascii="Arial" w:hAnsi="Arial" w:cs="Arial"/>
                <w:sz w:val="16"/>
                <w:szCs w:val="16"/>
              </w:rPr>
            </w:pPr>
            <w:r w:rsidRPr="00A7372F">
              <w:rPr>
                <w:rFonts w:ascii="Arial" w:hAnsi="Arial" w:cs="Arial"/>
                <w:sz w:val="16"/>
                <w:szCs w:val="16"/>
              </w:rPr>
              <w:t>a rated output of 1,2 kW,</w:t>
            </w:r>
          </w:p>
          <w:p w:rsidR="00F57236" w:rsidRPr="00A7372F" w:rsidRDefault="00F57236" w:rsidP="004C0D3D">
            <w:pPr>
              <w:numPr>
                <w:ilvl w:val="0"/>
                <w:numId w:val="19"/>
              </w:numPr>
              <w:rPr>
                <w:rFonts w:ascii="Arial" w:hAnsi="Arial" w:cs="Arial"/>
                <w:sz w:val="16"/>
                <w:szCs w:val="16"/>
              </w:rPr>
            </w:pPr>
            <w:r w:rsidRPr="00A7372F">
              <w:rPr>
                <w:rFonts w:ascii="Arial" w:hAnsi="Arial" w:cs="Arial"/>
                <w:sz w:val="16"/>
                <w:szCs w:val="16"/>
              </w:rPr>
              <w:t>a supply voltage of 230 V and</w:t>
            </w:r>
          </w:p>
          <w:p w:rsidR="00F57236" w:rsidRPr="00A7372F" w:rsidRDefault="00F57236" w:rsidP="004C0D3D">
            <w:pPr>
              <w:numPr>
                <w:ilvl w:val="0"/>
                <w:numId w:val="19"/>
              </w:numPr>
              <w:rPr>
                <w:rFonts w:ascii="Arial" w:hAnsi="Arial" w:cs="Arial"/>
                <w:sz w:val="16"/>
                <w:szCs w:val="16"/>
              </w:rPr>
            </w:pPr>
            <w:r w:rsidRPr="00A7372F">
              <w:rPr>
                <w:rFonts w:ascii="Arial" w:hAnsi="Arial" w:cs="Arial"/>
                <w:sz w:val="16"/>
                <w:szCs w:val="16"/>
              </w:rPr>
              <w:t>engine break</w:t>
            </w:r>
          </w:p>
          <w:p w:rsidR="00F57236" w:rsidRPr="00A7372F" w:rsidRDefault="00F57236" w:rsidP="004C0D3D">
            <w:pPr>
              <w:numPr>
                <w:ilvl w:val="0"/>
                <w:numId w:val="19"/>
              </w:numPr>
              <w:rPr>
                <w:rFonts w:ascii="Arial" w:hAnsi="Arial" w:cs="Arial"/>
                <w:sz w:val="16"/>
                <w:szCs w:val="16"/>
              </w:rPr>
            </w:pPr>
            <w:r w:rsidRPr="00A7372F">
              <w:rPr>
                <w:rFonts w:ascii="Arial" w:hAnsi="Arial" w:cs="Arial"/>
                <w:sz w:val="16"/>
                <w:szCs w:val="16"/>
              </w:rPr>
              <w:t>assembled to a reduction gear with drive components, which is contained in a plastic housing</w:t>
            </w:r>
          </w:p>
          <w:p w:rsidR="00F57236" w:rsidRPr="00A7372F" w:rsidRDefault="00F57236" w:rsidP="004C0D3D">
            <w:pPr>
              <w:rPr>
                <w:rFonts w:ascii="Arial" w:hAnsi="Arial" w:cs="Arial"/>
                <w:sz w:val="16"/>
                <w:szCs w:val="16"/>
              </w:rPr>
            </w:pPr>
            <w:r w:rsidRPr="00A7372F">
              <w:rPr>
                <w:rFonts w:ascii="Arial" w:hAnsi="Arial" w:cs="Arial"/>
                <w:sz w:val="16"/>
                <w:szCs w:val="16"/>
              </w:rPr>
              <w:t>for use as electric dive of lawnmower blades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8504 40 82</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1518661/2017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Rectifier:</w:t>
            </w:r>
          </w:p>
          <w:p w:rsidR="00F57236" w:rsidRPr="00A7372F" w:rsidRDefault="00F57236" w:rsidP="004C0D3D">
            <w:pPr>
              <w:numPr>
                <w:ilvl w:val="0"/>
                <w:numId w:val="20"/>
              </w:numPr>
              <w:rPr>
                <w:rFonts w:ascii="Arial" w:hAnsi="Arial" w:cs="Arial"/>
                <w:sz w:val="16"/>
                <w:szCs w:val="16"/>
              </w:rPr>
            </w:pPr>
            <w:r w:rsidRPr="00A7372F">
              <w:rPr>
                <w:rFonts w:ascii="Arial" w:hAnsi="Arial" w:cs="Arial"/>
                <w:sz w:val="16"/>
                <w:szCs w:val="16"/>
              </w:rPr>
              <w:t>with an input AC voltage of 100-240 V at frequency of 50-60 Hz,</w:t>
            </w:r>
          </w:p>
          <w:p w:rsidR="00F57236" w:rsidRPr="00A7372F" w:rsidRDefault="00F57236" w:rsidP="004C0D3D">
            <w:pPr>
              <w:numPr>
                <w:ilvl w:val="0"/>
                <w:numId w:val="20"/>
              </w:numPr>
              <w:rPr>
                <w:rFonts w:ascii="Arial" w:hAnsi="Arial" w:cs="Arial"/>
                <w:sz w:val="16"/>
                <w:szCs w:val="16"/>
              </w:rPr>
            </w:pPr>
            <w:r w:rsidRPr="00A7372F">
              <w:rPr>
                <w:rFonts w:ascii="Arial" w:hAnsi="Arial" w:cs="Arial"/>
                <w:sz w:val="16"/>
                <w:szCs w:val="16"/>
              </w:rPr>
              <w:t>with two output DC voltages: 12 V (9-12 V) and 400 V (396-420 V),</w:t>
            </w:r>
          </w:p>
          <w:p w:rsidR="00F57236" w:rsidRPr="00A7372F" w:rsidRDefault="00F57236" w:rsidP="004C0D3D">
            <w:pPr>
              <w:numPr>
                <w:ilvl w:val="0"/>
                <w:numId w:val="20"/>
              </w:numPr>
              <w:rPr>
                <w:rFonts w:ascii="Arial" w:hAnsi="Arial" w:cs="Arial"/>
                <w:sz w:val="16"/>
                <w:szCs w:val="16"/>
              </w:rPr>
            </w:pPr>
            <w:r w:rsidRPr="00A7372F">
              <w:rPr>
                <w:rFonts w:ascii="Arial" w:hAnsi="Arial" w:cs="Arial"/>
                <w:sz w:val="16"/>
                <w:szCs w:val="16"/>
              </w:rPr>
              <w:t>output cables without connectors,</w:t>
            </w:r>
          </w:p>
          <w:p w:rsidR="00F57236" w:rsidRPr="00A7372F" w:rsidRDefault="00F57236" w:rsidP="004C0D3D">
            <w:pPr>
              <w:numPr>
                <w:ilvl w:val="0"/>
                <w:numId w:val="20"/>
              </w:numPr>
              <w:rPr>
                <w:rFonts w:ascii="Arial" w:hAnsi="Arial" w:cs="Arial"/>
                <w:sz w:val="16"/>
                <w:szCs w:val="16"/>
              </w:rPr>
            </w:pPr>
            <w:r w:rsidRPr="00A7372F">
              <w:rPr>
                <w:rFonts w:ascii="Arial" w:hAnsi="Arial" w:cs="Arial"/>
                <w:sz w:val="16"/>
                <w:szCs w:val="16"/>
              </w:rPr>
              <w:t>in a plastic enclosure with dimensions 110 x 60 x 38 mm</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products for personal care appliances with IPL (Intensive Pulse Light)</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8505 19 90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1514450/2017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Article of agglomerated ferrite intended to become a permanent magnet after magnetisation,</w:t>
            </w:r>
          </w:p>
          <w:p w:rsidR="00F57236" w:rsidRPr="00A7372F" w:rsidRDefault="00F57236" w:rsidP="004C0D3D">
            <w:pPr>
              <w:numPr>
                <w:ilvl w:val="0"/>
                <w:numId w:val="21"/>
              </w:numPr>
              <w:rPr>
                <w:rFonts w:ascii="Arial" w:hAnsi="Arial" w:cs="Arial"/>
                <w:sz w:val="16"/>
                <w:szCs w:val="16"/>
              </w:rPr>
            </w:pPr>
            <w:r w:rsidRPr="00A7372F">
              <w:rPr>
                <w:rFonts w:ascii="Arial" w:hAnsi="Arial" w:cs="Arial"/>
                <w:sz w:val="16"/>
                <w:szCs w:val="16"/>
              </w:rPr>
              <w:t xml:space="preserve">in the form of a rectangular prism whether or not with two </w:t>
            </w:r>
            <w:proofErr w:type="spellStart"/>
            <w:r w:rsidRPr="00A7372F">
              <w:rPr>
                <w:rFonts w:ascii="Arial" w:hAnsi="Arial" w:cs="Arial"/>
                <w:sz w:val="16"/>
                <w:szCs w:val="16"/>
              </w:rPr>
              <w:t>beveled</w:t>
            </w:r>
            <w:proofErr w:type="spellEnd"/>
            <w:r w:rsidRPr="00A7372F">
              <w:rPr>
                <w:rFonts w:ascii="Arial" w:hAnsi="Arial" w:cs="Arial"/>
                <w:sz w:val="16"/>
                <w:szCs w:val="16"/>
              </w:rPr>
              <w:t xml:space="preserve"> edges at one end,</w:t>
            </w:r>
          </w:p>
          <w:p w:rsidR="00F57236" w:rsidRPr="00A7372F" w:rsidRDefault="00F57236" w:rsidP="004C0D3D">
            <w:pPr>
              <w:numPr>
                <w:ilvl w:val="0"/>
                <w:numId w:val="21"/>
              </w:numPr>
              <w:rPr>
                <w:rFonts w:ascii="Arial" w:hAnsi="Arial" w:cs="Arial"/>
                <w:sz w:val="16"/>
                <w:szCs w:val="16"/>
              </w:rPr>
            </w:pPr>
            <w:r w:rsidRPr="00A7372F">
              <w:rPr>
                <w:rFonts w:ascii="Arial" w:hAnsi="Arial" w:cs="Arial"/>
                <w:sz w:val="16"/>
                <w:szCs w:val="16"/>
              </w:rPr>
              <w:t>of a length of 27mm or more but not more than 32 mm (+/-0,15mm),</w:t>
            </w:r>
          </w:p>
          <w:p w:rsidR="00F57236" w:rsidRPr="00A7372F" w:rsidRDefault="00F57236" w:rsidP="004C0D3D">
            <w:pPr>
              <w:numPr>
                <w:ilvl w:val="0"/>
                <w:numId w:val="21"/>
              </w:numPr>
              <w:rPr>
                <w:rFonts w:ascii="Arial" w:hAnsi="Arial" w:cs="Arial"/>
                <w:sz w:val="16"/>
                <w:szCs w:val="16"/>
              </w:rPr>
            </w:pPr>
            <w:r w:rsidRPr="00A7372F">
              <w:rPr>
                <w:rFonts w:ascii="Arial" w:hAnsi="Arial" w:cs="Arial"/>
                <w:sz w:val="16"/>
                <w:szCs w:val="16"/>
              </w:rPr>
              <w:t>of a width of 8,5mm or more but not more than 9,5 mm (+0,05mm / -0,09mm),</w:t>
            </w:r>
          </w:p>
          <w:p w:rsidR="00F57236" w:rsidRPr="00A7372F" w:rsidRDefault="00F57236" w:rsidP="004C0D3D">
            <w:pPr>
              <w:numPr>
                <w:ilvl w:val="0"/>
                <w:numId w:val="21"/>
              </w:numPr>
              <w:rPr>
                <w:rFonts w:ascii="Arial" w:hAnsi="Arial" w:cs="Arial"/>
                <w:sz w:val="16"/>
                <w:szCs w:val="16"/>
              </w:rPr>
            </w:pPr>
            <w:r w:rsidRPr="00A7372F">
              <w:rPr>
                <w:rFonts w:ascii="Arial" w:hAnsi="Arial" w:cs="Arial"/>
                <w:sz w:val="16"/>
                <w:szCs w:val="16"/>
              </w:rPr>
              <w:t xml:space="preserve">of a thickness </w:t>
            </w:r>
            <w:proofErr w:type="gramStart"/>
            <w:r w:rsidRPr="00A7372F">
              <w:rPr>
                <w:rFonts w:ascii="Arial" w:hAnsi="Arial" w:cs="Arial"/>
                <w:sz w:val="16"/>
                <w:szCs w:val="16"/>
              </w:rPr>
              <w:t>of  5</w:t>
            </w:r>
            <w:proofErr w:type="gramEnd"/>
            <w:r w:rsidRPr="00A7372F">
              <w:rPr>
                <w:rFonts w:ascii="Arial" w:hAnsi="Arial" w:cs="Arial"/>
                <w:sz w:val="16"/>
                <w:szCs w:val="16"/>
              </w:rPr>
              <w:t>,5mm or more but not more than 5;8 mm (+0/-0,2mm) and</w:t>
            </w:r>
          </w:p>
          <w:p w:rsidR="00F57236" w:rsidRPr="00A7372F" w:rsidRDefault="00F57236" w:rsidP="004C0D3D">
            <w:pPr>
              <w:numPr>
                <w:ilvl w:val="0"/>
                <w:numId w:val="21"/>
              </w:numPr>
              <w:rPr>
                <w:rFonts w:ascii="Arial" w:hAnsi="Arial" w:cs="Arial"/>
                <w:sz w:val="16"/>
                <w:szCs w:val="16"/>
              </w:rPr>
            </w:pPr>
            <w:r w:rsidRPr="00A7372F">
              <w:rPr>
                <w:rFonts w:ascii="Arial" w:hAnsi="Arial" w:cs="Arial"/>
                <w:sz w:val="16"/>
                <w:szCs w:val="16"/>
              </w:rPr>
              <w:t>of a weight of 6,1g or more but not more than 8,3 g</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8526 91 20</w:t>
            </w:r>
          </w:p>
          <w:p w:rsidR="00F57236" w:rsidRPr="00A7372F" w:rsidRDefault="00F57236" w:rsidP="000E28CA">
            <w:pPr>
              <w:rPr>
                <w:rFonts w:ascii="Arial" w:hAnsi="Arial" w:cs="Arial"/>
                <w:sz w:val="16"/>
                <w:szCs w:val="16"/>
              </w:rPr>
            </w:pPr>
            <w:r w:rsidRPr="00A7372F">
              <w:rPr>
                <w:rFonts w:ascii="Arial" w:hAnsi="Arial" w:cs="Arial"/>
                <w:sz w:val="16"/>
                <w:szCs w:val="16"/>
              </w:rPr>
              <w:t>8527 29 00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1497716/2017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Integrated audio module (IAM) for use in the manufacture of motor vehicles of Chapter 8703 with a digital video output for connection to a digital touch screen monitor and a digital driver information module (DIM), capable of being interfaced to other Electronic Control Units (ECUs) in the vehicle, capable of communicating through LIN, </w:t>
            </w:r>
            <w:proofErr w:type="spellStart"/>
            <w:r w:rsidRPr="00A7372F">
              <w:rPr>
                <w:rFonts w:ascii="Arial" w:hAnsi="Arial" w:cs="Arial"/>
                <w:sz w:val="16"/>
                <w:szCs w:val="16"/>
              </w:rPr>
              <w:t>FlexRay</w:t>
            </w:r>
            <w:proofErr w:type="spellEnd"/>
            <w:r w:rsidRPr="00A7372F">
              <w:rPr>
                <w:rFonts w:ascii="Arial" w:hAnsi="Arial" w:cs="Arial"/>
                <w:sz w:val="16"/>
                <w:szCs w:val="16"/>
              </w:rPr>
              <w:t>, MOST, Ethernet, LVDS and APIX communication buses, with:</w:t>
            </w:r>
          </w:p>
          <w:p w:rsidR="00F57236" w:rsidRPr="00A7372F" w:rsidRDefault="00F57236" w:rsidP="004C0D3D">
            <w:pPr>
              <w:numPr>
                <w:ilvl w:val="0"/>
                <w:numId w:val="22"/>
              </w:numPr>
              <w:rPr>
                <w:rFonts w:ascii="Arial" w:hAnsi="Arial" w:cs="Arial"/>
                <w:sz w:val="16"/>
                <w:szCs w:val="16"/>
              </w:rPr>
            </w:pPr>
            <w:r w:rsidRPr="00A7372F">
              <w:rPr>
                <w:rFonts w:ascii="Arial" w:hAnsi="Arial" w:cs="Arial"/>
                <w:sz w:val="16"/>
                <w:szCs w:val="16"/>
              </w:rPr>
              <w:t>a HD radio tuner,</w:t>
            </w:r>
          </w:p>
          <w:p w:rsidR="00F57236" w:rsidRPr="00A7372F" w:rsidRDefault="00F57236" w:rsidP="004C0D3D">
            <w:pPr>
              <w:numPr>
                <w:ilvl w:val="0"/>
                <w:numId w:val="22"/>
              </w:numPr>
              <w:rPr>
                <w:rFonts w:ascii="Arial" w:hAnsi="Arial" w:cs="Arial"/>
                <w:sz w:val="16"/>
                <w:szCs w:val="16"/>
              </w:rPr>
            </w:pPr>
            <w:r w:rsidRPr="00A7372F">
              <w:rPr>
                <w:rFonts w:ascii="Arial" w:hAnsi="Arial" w:cs="Arial"/>
                <w:sz w:val="16"/>
                <w:szCs w:val="16"/>
              </w:rPr>
              <w:t>satellite navigation function dependent on Global Navigation Satellite System (GNSS) positioning signals,</w:t>
            </w:r>
          </w:p>
          <w:p w:rsidR="00F57236" w:rsidRPr="00A7372F" w:rsidRDefault="00F57236" w:rsidP="004C0D3D">
            <w:pPr>
              <w:numPr>
                <w:ilvl w:val="0"/>
                <w:numId w:val="22"/>
              </w:numPr>
              <w:rPr>
                <w:rFonts w:ascii="Arial" w:hAnsi="Arial" w:cs="Arial"/>
                <w:sz w:val="16"/>
                <w:szCs w:val="16"/>
                <w:lang w:val="fr-FR"/>
              </w:rPr>
            </w:pPr>
            <w:proofErr w:type="gramStart"/>
            <w:r w:rsidRPr="00A7372F">
              <w:rPr>
                <w:rFonts w:ascii="Arial" w:hAnsi="Arial" w:cs="Arial"/>
                <w:sz w:val="16"/>
                <w:szCs w:val="16"/>
                <w:lang w:val="fr-FR"/>
              </w:rPr>
              <w:t>a</w:t>
            </w:r>
            <w:proofErr w:type="gramEnd"/>
            <w:r w:rsidRPr="00A7372F">
              <w:rPr>
                <w:rFonts w:ascii="Arial" w:hAnsi="Arial" w:cs="Arial"/>
                <w:sz w:val="16"/>
                <w:szCs w:val="16"/>
                <w:lang w:val="fr-FR"/>
              </w:rPr>
              <w:t xml:space="preserve"> </w:t>
            </w:r>
            <w:proofErr w:type="spellStart"/>
            <w:r w:rsidRPr="00A7372F">
              <w:rPr>
                <w:rFonts w:ascii="Arial" w:hAnsi="Arial" w:cs="Arial"/>
                <w:sz w:val="16"/>
                <w:szCs w:val="16"/>
                <w:lang w:val="fr-FR"/>
              </w:rPr>
              <w:t>traffic</w:t>
            </w:r>
            <w:proofErr w:type="spellEnd"/>
            <w:r w:rsidRPr="00A7372F">
              <w:rPr>
                <w:rFonts w:ascii="Arial" w:hAnsi="Arial" w:cs="Arial"/>
                <w:sz w:val="16"/>
                <w:szCs w:val="16"/>
                <w:lang w:val="fr-FR"/>
              </w:rPr>
              <w:t xml:space="preserve"> Message Channel (TMC) tuner,</w:t>
            </w:r>
          </w:p>
          <w:p w:rsidR="00F57236" w:rsidRPr="00A7372F" w:rsidRDefault="00F57236" w:rsidP="004C0D3D">
            <w:pPr>
              <w:numPr>
                <w:ilvl w:val="0"/>
                <w:numId w:val="22"/>
              </w:numPr>
              <w:rPr>
                <w:rFonts w:ascii="Arial" w:hAnsi="Arial" w:cs="Arial"/>
                <w:sz w:val="16"/>
                <w:szCs w:val="16"/>
              </w:rPr>
            </w:pPr>
            <w:r w:rsidRPr="00A7372F">
              <w:rPr>
                <w:rFonts w:ascii="Arial" w:hAnsi="Arial" w:cs="Arial"/>
                <w:sz w:val="16"/>
                <w:szCs w:val="16"/>
              </w:rPr>
              <w:t>satellite navigation functionality with online traffic services,</w:t>
            </w:r>
          </w:p>
          <w:p w:rsidR="00F57236" w:rsidRPr="00A7372F" w:rsidRDefault="00F57236" w:rsidP="004C0D3D">
            <w:pPr>
              <w:numPr>
                <w:ilvl w:val="0"/>
                <w:numId w:val="22"/>
              </w:numPr>
              <w:rPr>
                <w:rFonts w:ascii="Arial" w:hAnsi="Arial" w:cs="Arial"/>
                <w:sz w:val="16"/>
                <w:szCs w:val="16"/>
              </w:rPr>
            </w:pPr>
            <w:r w:rsidRPr="00A7372F">
              <w:rPr>
                <w:rFonts w:ascii="Arial" w:hAnsi="Arial" w:cs="Arial"/>
                <w:sz w:val="16"/>
                <w:szCs w:val="16"/>
              </w:rPr>
              <w:t>phone services via USB or Bluetooth hands-free, </w:t>
            </w:r>
          </w:p>
          <w:p w:rsidR="00F57236" w:rsidRPr="00A7372F" w:rsidRDefault="00F57236" w:rsidP="004C0D3D">
            <w:pPr>
              <w:numPr>
                <w:ilvl w:val="0"/>
                <w:numId w:val="22"/>
              </w:numPr>
              <w:rPr>
                <w:rFonts w:ascii="Arial" w:hAnsi="Arial" w:cs="Arial"/>
                <w:sz w:val="16"/>
                <w:szCs w:val="16"/>
              </w:rPr>
            </w:pPr>
            <w:r w:rsidRPr="00A7372F">
              <w:rPr>
                <w:rFonts w:ascii="Arial" w:hAnsi="Arial" w:cs="Arial"/>
                <w:sz w:val="16"/>
                <w:szCs w:val="16"/>
              </w:rPr>
              <w:t>services via third party applications and online cloud services,</w:t>
            </w:r>
          </w:p>
          <w:p w:rsidR="00F57236" w:rsidRPr="00A7372F" w:rsidRDefault="00F57236" w:rsidP="004C0D3D">
            <w:pPr>
              <w:rPr>
                <w:rFonts w:ascii="Arial" w:hAnsi="Arial" w:cs="Arial"/>
                <w:sz w:val="16"/>
                <w:szCs w:val="16"/>
              </w:rPr>
            </w:pPr>
            <w:r w:rsidRPr="00A7372F">
              <w:rPr>
                <w:rFonts w:ascii="Arial" w:hAnsi="Arial" w:cs="Arial"/>
                <w:sz w:val="16"/>
                <w:szCs w:val="16"/>
              </w:rPr>
              <w:t>with or without:</w:t>
            </w:r>
          </w:p>
          <w:p w:rsidR="00F57236" w:rsidRPr="00A7372F" w:rsidRDefault="00F57236" w:rsidP="004C0D3D">
            <w:pPr>
              <w:numPr>
                <w:ilvl w:val="0"/>
                <w:numId w:val="23"/>
              </w:numPr>
              <w:rPr>
                <w:rFonts w:ascii="Arial" w:hAnsi="Arial" w:cs="Arial"/>
                <w:sz w:val="16"/>
                <w:szCs w:val="16"/>
              </w:rPr>
            </w:pPr>
            <w:r w:rsidRPr="00A7372F">
              <w:rPr>
                <w:rFonts w:ascii="Arial" w:hAnsi="Arial" w:cs="Arial"/>
                <w:sz w:val="16"/>
                <w:szCs w:val="16"/>
              </w:rPr>
              <w:t> a CD and DVD drive</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8537 10 91</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1445382/2017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Programmable memory controller for a voltage not exceeding 1000 V, for the operation of a combustion motor, comprising at least</w:t>
            </w:r>
          </w:p>
          <w:p w:rsidR="00F57236" w:rsidRPr="00A7372F" w:rsidRDefault="00F57236" w:rsidP="004C0D3D">
            <w:pPr>
              <w:numPr>
                <w:ilvl w:val="0"/>
                <w:numId w:val="24"/>
              </w:numPr>
              <w:rPr>
                <w:rFonts w:ascii="Arial" w:hAnsi="Arial" w:cs="Arial"/>
                <w:sz w:val="16"/>
                <w:szCs w:val="16"/>
              </w:rPr>
            </w:pPr>
            <w:r w:rsidRPr="00A7372F">
              <w:rPr>
                <w:rFonts w:ascii="Arial" w:hAnsi="Arial" w:cs="Arial"/>
                <w:sz w:val="16"/>
                <w:szCs w:val="16"/>
              </w:rPr>
              <w:t>a printed circuit with active and passive components</w:t>
            </w:r>
          </w:p>
          <w:p w:rsidR="00F57236" w:rsidRPr="00A7372F" w:rsidRDefault="00F57236" w:rsidP="004C0D3D">
            <w:pPr>
              <w:numPr>
                <w:ilvl w:val="0"/>
                <w:numId w:val="24"/>
              </w:numPr>
              <w:rPr>
                <w:rFonts w:ascii="Arial" w:hAnsi="Arial" w:cs="Arial"/>
                <w:sz w:val="16"/>
                <w:szCs w:val="16"/>
              </w:rPr>
            </w:pPr>
            <w:r w:rsidRPr="00A7372F">
              <w:rPr>
                <w:rFonts w:ascii="Arial" w:hAnsi="Arial" w:cs="Arial"/>
                <w:sz w:val="16"/>
                <w:szCs w:val="16"/>
              </w:rPr>
              <w:t>an aluminium housing and</w:t>
            </w:r>
          </w:p>
          <w:p w:rsidR="00F57236" w:rsidRPr="00A7372F" w:rsidRDefault="00F57236" w:rsidP="004C0D3D">
            <w:pPr>
              <w:numPr>
                <w:ilvl w:val="0"/>
                <w:numId w:val="24"/>
              </w:numPr>
              <w:rPr>
                <w:rFonts w:ascii="Arial" w:hAnsi="Arial" w:cs="Arial"/>
                <w:sz w:val="16"/>
                <w:szCs w:val="16"/>
              </w:rPr>
            </w:pPr>
            <w:r w:rsidRPr="00A7372F">
              <w:rPr>
                <w:rFonts w:ascii="Arial" w:hAnsi="Arial" w:cs="Arial"/>
                <w:sz w:val="16"/>
                <w:szCs w:val="16"/>
              </w:rPr>
              <w:t>multiple connectors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8537 10 98</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1378843/2017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Control unit of the emergency call system containing the module:</w:t>
            </w:r>
          </w:p>
          <w:p w:rsidR="00F57236" w:rsidRPr="00A7372F" w:rsidRDefault="00F57236" w:rsidP="004C0D3D">
            <w:pPr>
              <w:numPr>
                <w:ilvl w:val="0"/>
                <w:numId w:val="25"/>
              </w:numPr>
              <w:rPr>
                <w:rFonts w:ascii="Arial" w:hAnsi="Arial" w:cs="Arial"/>
                <w:sz w:val="16"/>
                <w:szCs w:val="16"/>
              </w:rPr>
            </w:pPr>
            <w:r w:rsidRPr="00A7372F">
              <w:rPr>
                <w:rFonts w:ascii="Arial" w:hAnsi="Arial" w:cs="Arial"/>
                <w:sz w:val="16"/>
                <w:szCs w:val="16"/>
              </w:rPr>
              <w:t>GSM,</w:t>
            </w:r>
          </w:p>
          <w:p w:rsidR="00F57236" w:rsidRPr="00A7372F" w:rsidRDefault="00F57236" w:rsidP="004C0D3D">
            <w:pPr>
              <w:numPr>
                <w:ilvl w:val="0"/>
                <w:numId w:val="25"/>
              </w:numPr>
              <w:rPr>
                <w:rFonts w:ascii="Arial" w:hAnsi="Arial" w:cs="Arial"/>
                <w:sz w:val="16"/>
                <w:szCs w:val="16"/>
              </w:rPr>
            </w:pPr>
            <w:r w:rsidRPr="00A7372F">
              <w:rPr>
                <w:rFonts w:ascii="Arial" w:hAnsi="Arial" w:cs="Arial"/>
                <w:sz w:val="16"/>
                <w:szCs w:val="16"/>
              </w:rPr>
              <w:t>whether or not GPS</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goods of Chapter 87</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8548 10 29</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1500781/2017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Spent lithium-ion or nickel metal hydride electric accumulators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8708 40 20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1445582/2017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Automatic gearbox with a hydraulic torque converter, with at least eight gears, for </w:t>
            </w:r>
            <w:r w:rsidRPr="00A7372F">
              <w:rPr>
                <w:rFonts w:ascii="Arial" w:hAnsi="Arial" w:cs="Arial"/>
                <w:sz w:val="16"/>
                <w:szCs w:val="16"/>
              </w:rPr>
              <w:lastRenderedPageBreak/>
              <w:t>engine torque of minimum 300 Nm and transverse installation for use in the manufacture of motor vehicles of Chapter 8703</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8708 91 99</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1323371/2017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Assembly for supplying compressed air, whether or not with resonator, comprising at least:</w:t>
            </w:r>
          </w:p>
          <w:p w:rsidR="00F57236" w:rsidRPr="00A7372F" w:rsidRDefault="00F57236" w:rsidP="004C0D3D">
            <w:pPr>
              <w:numPr>
                <w:ilvl w:val="0"/>
                <w:numId w:val="26"/>
              </w:numPr>
              <w:rPr>
                <w:rFonts w:ascii="Arial" w:hAnsi="Arial" w:cs="Arial"/>
                <w:sz w:val="16"/>
                <w:szCs w:val="16"/>
              </w:rPr>
            </w:pPr>
            <w:r w:rsidRPr="00A7372F">
              <w:rPr>
                <w:rFonts w:ascii="Arial" w:hAnsi="Arial" w:cs="Arial"/>
                <w:sz w:val="16"/>
                <w:szCs w:val="16"/>
              </w:rPr>
              <w:t>one solid aluminium tube whether or not with mounting bracket,</w:t>
            </w:r>
          </w:p>
          <w:p w:rsidR="00F57236" w:rsidRPr="00A7372F" w:rsidRDefault="00F57236" w:rsidP="004C0D3D">
            <w:pPr>
              <w:numPr>
                <w:ilvl w:val="0"/>
                <w:numId w:val="26"/>
              </w:numPr>
              <w:rPr>
                <w:rFonts w:ascii="Arial" w:hAnsi="Arial" w:cs="Arial"/>
                <w:sz w:val="16"/>
                <w:szCs w:val="16"/>
              </w:rPr>
            </w:pPr>
            <w:r w:rsidRPr="00A7372F">
              <w:rPr>
                <w:rFonts w:ascii="Arial" w:hAnsi="Arial" w:cs="Arial"/>
                <w:sz w:val="16"/>
                <w:szCs w:val="16"/>
              </w:rPr>
              <w:t>one flexible rubber hose,</w:t>
            </w:r>
          </w:p>
          <w:p w:rsidR="00F57236" w:rsidRPr="00A7372F" w:rsidRDefault="00F57236" w:rsidP="004C0D3D">
            <w:pPr>
              <w:numPr>
                <w:ilvl w:val="0"/>
                <w:numId w:val="26"/>
              </w:numPr>
              <w:rPr>
                <w:rFonts w:ascii="Arial" w:hAnsi="Arial" w:cs="Arial"/>
                <w:sz w:val="16"/>
                <w:szCs w:val="16"/>
              </w:rPr>
            </w:pPr>
            <w:r w:rsidRPr="00A7372F">
              <w:rPr>
                <w:rFonts w:ascii="Arial" w:hAnsi="Arial" w:cs="Arial"/>
                <w:sz w:val="16"/>
                <w:szCs w:val="16"/>
              </w:rPr>
              <w:t>one metal clip</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goods of Chapter 87</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8708 99 97</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1296602/2017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Aluminium alloy support bracket, with mounting holes, whether or not with fixation nuts, for connecting the gearbox to the car body for use in the manufacture of goods of Chapter 87</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8708 99 97</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1565442/2017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Electroplated interior or exterior parts for motor vehicles, consisting of:</w:t>
            </w:r>
          </w:p>
          <w:p w:rsidR="00F57236" w:rsidRPr="00A7372F" w:rsidRDefault="00F57236" w:rsidP="004C0D3D">
            <w:pPr>
              <w:numPr>
                <w:ilvl w:val="0"/>
                <w:numId w:val="27"/>
              </w:numPr>
              <w:rPr>
                <w:rFonts w:ascii="Arial" w:hAnsi="Arial" w:cs="Arial"/>
                <w:sz w:val="16"/>
                <w:szCs w:val="16"/>
              </w:rPr>
            </w:pPr>
            <w:r w:rsidRPr="00A7372F">
              <w:rPr>
                <w:rFonts w:ascii="Arial" w:hAnsi="Arial" w:cs="Arial"/>
                <w:sz w:val="16"/>
                <w:szCs w:val="16"/>
              </w:rPr>
              <w:t>copolymers of acrylonitrile, butadiene and styrene (ABS), whether or not mixed with polycarbonate,</w:t>
            </w:r>
          </w:p>
          <w:p w:rsidR="00F57236" w:rsidRPr="00A7372F" w:rsidRDefault="00F57236" w:rsidP="004C0D3D">
            <w:pPr>
              <w:numPr>
                <w:ilvl w:val="0"/>
                <w:numId w:val="27"/>
              </w:numPr>
              <w:rPr>
                <w:rFonts w:ascii="Arial" w:hAnsi="Arial" w:cs="Arial"/>
                <w:sz w:val="16"/>
                <w:szCs w:val="16"/>
              </w:rPr>
            </w:pPr>
            <w:r w:rsidRPr="00A7372F">
              <w:rPr>
                <w:rFonts w:ascii="Arial" w:hAnsi="Arial" w:cs="Arial"/>
                <w:sz w:val="16"/>
                <w:szCs w:val="16"/>
              </w:rPr>
              <w:t>a layer of copper, nickel or chromium, and</w:t>
            </w:r>
          </w:p>
          <w:p w:rsidR="00F57236" w:rsidRPr="00A7372F" w:rsidRDefault="00F57236" w:rsidP="004C0D3D">
            <w:pPr>
              <w:numPr>
                <w:ilvl w:val="0"/>
                <w:numId w:val="27"/>
              </w:numPr>
              <w:rPr>
                <w:rFonts w:ascii="Arial" w:hAnsi="Arial" w:cs="Arial"/>
                <w:sz w:val="16"/>
                <w:szCs w:val="16"/>
              </w:rPr>
            </w:pPr>
            <w:r w:rsidRPr="00A7372F">
              <w:rPr>
                <w:rFonts w:ascii="Arial" w:hAnsi="Arial" w:cs="Arial"/>
                <w:sz w:val="16"/>
                <w:szCs w:val="16"/>
              </w:rPr>
              <w:t>a coating</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8708 99 97</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1323284/2017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Aluminium alloy support bracket, with mounting holes, whether or not with fixation nuts, for connecting the gearbox to the car body for use in the manufacture of goods of Chapter 87</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8714 93 00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1388100/2017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Sprocket-wheel gear single or gears connecting from 1 to 12 gears, for use in the production of bicycles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8714 93 00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1451889/2017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Hubs, other than coaster-type hub (torpedo), excluding internal gear hub and a hub equipped with XD cassette freewheel system for 11 and 12 gear cassettes  tightened on the free hub body, for use in the production of bicycles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8714 94 20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1388008/2017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Brakes, manually operated, mechanical or hydraulic, for use in the production of bicycles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8714 94 90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1381486/2017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Brake levers or brake levers integrated with derailleur shifter lever, mechanical or hydraulic, for use in the production of bicycles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8714 99 50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1388055/2017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External derailleurs, front or rear, manually operated, mechanical or electromechanical, for use in the production of bicycles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2804 50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1287/2008</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2018 -01</w:t>
            </w:r>
          </w:p>
          <w:p w:rsidR="00F57236" w:rsidRPr="00A7372F" w:rsidRDefault="00F57236" w:rsidP="004C0D3D">
            <w:pPr>
              <w:rPr>
                <w:rFonts w:ascii="Arial" w:hAnsi="Arial" w:cs="Arial"/>
                <w:sz w:val="16"/>
                <w:szCs w:val="16"/>
              </w:rPr>
            </w:pPr>
            <w:r w:rsidRPr="00A7372F">
              <w:rPr>
                <w:rFonts w:ascii="Arial" w:hAnsi="Arial" w:cs="Arial"/>
                <w:sz w:val="16"/>
                <w:szCs w:val="16"/>
              </w:rPr>
              <w:t>15-3 DE Request for amendment</w:t>
            </w:r>
          </w:p>
          <w:p w:rsidR="00F57236" w:rsidRPr="00A7372F" w:rsidRDefault="00F57236" w:rsidP="004C0D3D">
            <w:pPr>
              <w:rPr>
                <w:rFonts w:ascii="Arial" w:hAnsi="Arial" w:cs="Arial"/>
                <w:sz w:val="16"/>
                <w:szCs w:val="16"/>
              </w:rPr>
            </w:pPr>
            <w:r>
              <w:rPr>
                <w:rFonts w:ascii="Arial" w:hAnsi="Arial" w:cs="Arial"/>
                <w:sz w:val="16"/>
                <w:szCs w:val="16"/>
              </w:rPr>
              <w:t> </w:t>
            </w: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Tellurium (CAS RN 13494-80-9) of a purity by weight of 99.99 % or more, but not more than 99.999 % by weight, based on the specific metals [or metallic impurities] according to ICP Analysis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Tellurium of a purity by weight of 99,99 % or more, but not more than 99,999 % (CAS RN 13494-80-9)</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2811 22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70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3863286/2015</w:t>
            </w:r>
          </w:p>
        </w:tc>
        <w:tc>
          <w:tcPr>
            <w:tcW w:w="6095" w:type="dxa"/>
          </w:tcPr>
          <w:p w:rsidR="00F57236" w:rsidRPr="00A7372F" w:rsidRDefault="00F57236" w:rsidP="004C0D3D">
            <w:pPr>
              <w:rPr>
                <w:rFonts w:ascii="Arial" w:hAnsi="Arial" w:cs="Arial"/>
                <w:sz w:val="16"/>
                <w:szCs w:val="16"/>
                <w:lang w:val="fr-FR"/>
              </w:rPr>
            </w:pPr>
            <w:proofErr w:type="spellStart"/>
            <w:r w:rsidRPr="00A7372F">
              <w:rPr>
                <w:rFonts w:ascii="Arial" w:hAnsi="Arial" w:cs="Arial"/>
                <w:sz w:val="16"/>
                <w:szCs w:val="16"/>
                <w:lang w:val="fr-FR"/>
              </w:rPr>
              <w:t>Amorphous</w:t>
            </w:r>
            <w:proofErr w:type="spellEnd"/>
            <w:r w:rsidRPr="00A7372F">
              <w:rPr>
                <w:rFonts w:ascii="Arial" w:hAnsi="Arial" w:cs="Arial"/>
                <w:sz w:val="16"/>
                <w:szCs w:val="16"/>
                <w:lang w:val="fr-FR"/>
              </w:rPr>
              <w:t xml:space="preserve"> </w:t>
            </w:r>
            <w:proofErr w:type="spellStart"/>
            <w:r w:rsidRPr="00A7372F">
              <w:rPr>
                <w:rFonts w:ascii="Arial" w:hAnsi="Arial" w:cs="Arial"/>
                <w:sz w:val="16"/>
                <w:szCs w:val="16"/>
                <w:lang w:val="fr-FR"/>
              </w:rPr>
              <w:t>silicon</w:t>
            </w:r>
            <w:proofErr w:type="spellEnd"/>
            <w:r w:rsidRPr="00A7372F">
              <w:rPr>
                <w:rFonts w:ascii="Arial" w:hAnsi="Arial" w:cs="Arial"/>
                <w:sz w:val="16"/>
                <w:szCs w:val="16"/>
                <w:lang w:val="fr-FR"/>
              </w:rPr>
              <w:t xml:space="preserve"> </w:t>
            </w:r>
            <w:proofErr w:type="spellStart"/>
            <w:r w:rsidRPr="00A7372F">
              <w:rPr>
                <w:rFonts w:ascii="Arial" w:hAnsi="Arial" w:cs="Arial"/>
                <w:sz w:val="16"/>
                <w:szCs w:val="16"/>
                <w:lang w:val="fr-FR"/>
              </w:rPr>
              <w:t>dioxide</w:t>
            </w:r>
            <w:proofErr w:type="spellEnd"/>
            <w:r w:rsidRPr="00A7372F">
              <w:rPr>
                <w:rFonts w:ascii="Arial" w:hAnsi="Arial" w:cs="Arial"/>
                <w:sz w:val="16"/>
                <w:szCs w:val="16"/>
                <w:lang w:val="fr-FR"/>
              </w:rPr>
              <w:t xml:space="preserve"> (CAS RN 60676-86-0),</w:t>
            </w:r>
          </w:p>
          <w:p w:rsidR="00F57236" w:rsidRPr="00A7372F" w:rsidRDefault="00F57236" w:rsidP="004C0D3D">
            <w:pPr>
              <w:numPr>
                <w:ilvl w:val="0"/>
                <w:numId w:val="28"/>
              </w:numPr>
              <w:rPr>
                <w:rFonts w:ascii="Arial" w:hAnsi="Arial" w:cs="Arial"/>
                <w:sz w:val="16"/>
                <w:szCs w:val="16"/>
              </w:rPr>
            </w:pPr>
            <w:r w:rsidRPr="00A7372F">
              <w:rPr>
                <w:rFonts w:ascii="Arial" w:hAnsi="Arial" w:cs="Arial"/>
                <w:sz w:val="16"/>
                <w:szCs w:val="16"/>
              </w:rPr>
              <w:t>in the form of powder</w:t>
            </w:r>
          </w:p>
          <w:p w:rsidR="00F57236" w:rsidRPr="00A7372F" w:rsidRDefault="00F57236" w:rsidP="004C0D3D">
            <w:pPr>
              <w:numPr>
                <w:ilvl w:val="0"/>
                <w:numId w:val="28"/>
              </w:numPr>
              <w:rPr>
                <w:rFonts w:ascii="Arial" w:hAnsi="Arial" w:cs="Arial"/>
                <w:sz w:val="16"/>
                <w:szCs w:val="16"/>
              </w:rPr>
            </w:pPr>
            <w:r w:rsidRPr="00A7372F">
              <w:rPr>
                <w:rFonts w:ascii="Arial" w:hAnsi="Arial" w:cs="Arial"/>
                <w:sz w:val="16"/>
                <w:szCs w:val="16"/>
              </w:rPr>
              <w:t>of a purity by weight of 99,0 % or more</w:t>
            </w:r>
          </w:p>
          <w:p w:rsidR="00F57236" w:rsidRPr="00A7372F" w:rsidRDefault="00F57236" w:rsidP="004C0D3D">
            <w:pPr>
              <w:numPr>
                <w:ilvl w:val="0"/>
                <w:numId w:val="28"/>
              </w:numPr>
              <w:rPr>
                <w:rFonts w:ascii="Arial" w:hAnsi="Arial" w:cs="Arial"/>
                <w:sz w:val="16"/>
                <w:szCs w:val="16"/>
              </w:rPr>
            </w:pPr>
            <w:r w:rsidRPr="00A7372F">
              <w:rPr>
                <w:rFonts w:ascii="Arial" w:hAnsi="Arial" w:cs="Arial"/>
                <w:sz w:val="16"/>
                <w:szCs w:val="16"/>
              </w:rPr>
              <w:t xml:space="preserve">with a median grain size of 0,7 </w:t>
            </w:r>
            <w:proofErr w:type="spellStart"/>
            <w:r w:rsidRPr="00A7372F">
              <w:rPr>
                <w:rFonts w:ascii="Arial" w:hAnsi="Arial" w:cs="Arial"/>
                <w:sz w:val="16"/>
                <w:szCs w:val="16"/>
              </w:rPr>
              <w:t>μm</w:t>
            </w:r>
            <w:proofErr w:type="spellEnd"/>
            <w:r w:rsidRPr="00A7372F">
              <w:rPr>
                <w:rFonts w:ascii="Arial" w:hAnsi="Arial" w:cs="Arial"/>
                <w:sz w:val="16"/>
                <w:szCs w:val="16"/>
              </w:rPr>
              <w:t xml:space="preserve"> or more, but not more than 2,1 </w:t>
            </w:r>
            <w:proofErr w:type="spellStart"/>
            <w:r w:rsidRPr="00A7372F">
              <w:rPr>
                <w:rFonts w:ascii="Arial" w:hAnsi="Arial" w:cs="Arial"/>
                <w:sz w:val="16"/>
                <w:szCs w:val="16"/>
              </w:rPr>
              <w:t>μm</w:t>
            </w:r>
            <w:proofErr w:type="spellEnd"/>
          </w:p>
          <w:p w:rsidR="00F57236" w:rsidRPr="00A7372F" w:rsidRDefault="00F57236" w:rsidP="004C0D3D">
            <w:pPr>
              <w:numPr>
                <w:ilvl w:val="0"/>
                <w:numId w:val="28"/>
              </w:numPr>
              <w:rPr>
                <w:rFonts w:ascii="Arial" w:hAnsi="Arial" w:cs="Arial"/>
                <w:sz w:val="16"/>
                <w:szCs w:val="16"/>
              </w:rPr>
            </w:pPr>
            <w:r w:rsidRPr="00A7372F">
              <w:rPr>
                <w:rFonts w:ascii="Arial" w:hAnsi="Arial" w:cs="Arial"/>
                <w:sz w:val="16"/>
                <w:szCs w:val="16"/>
              </w:rPr>
              <w:t xml:space="preserve">where 70 % of the particles have a diameter of not more than 3 </w:t>
            </w:r>
            <w:proofErr w:type="spellStart"/>
            <w:r w:rsidRPr="00A7372F">
              <w:rPr>
                <w:rFonts w:ascii="Arial" w:hAnsi="Arial" w:cs="Arial"/>
                <w:sz w:val="16"/>
                <w:szCs w:val="16"/>
              </w:rPr>
              <w:t>μm</w:t>
            </w:r>
            <w:proofErr w:type="spellEnd"/>
          </w:p>
          <w:p w:rsidR="00F57236" w:rsidRPr="00A7372F" w:rsidRDefault="00F57236" w:rsidP="004C0D3D">
            <w:pPr>
              <w:rPr>
                <w:rFonts w:ascii="Arial" w:hAnsi="Arial" w:cs="Arial"/>
                <w:sz w:val="16"/>
                <w:szCs w:val="16"/>
                <w:lang w:val="fr-FR"/>
              </w:rPr>
            </w:pPr>
            <w:r w:rsidRPr="00A7372F">
              <w:rPr>
                <w:rFonts w:ascii="Arial" w:hAnsi="Arial" w:cs="Arial"/>
                <w:sz w:val="16"/>
                <w:szCs w:val="16"/>
                <w:lang w:val="fr-FR"/>
              </w:rPr>
              <w:t>AT 10.03.2017</w:t>
            </w:r>
          </w:p>
          <w:p w:rsidR="00F57236" w:rsidRPr="00A7372F" w:rsidRDefault="00F57236" w:rsidP="004C0D3D">
            <w:pPr>
              <w:rPr>
                <w:rFonts w:ascii="Arial" w:hAnsi="Arial" w:cs="Arial"/>
                <w:sz w:val="16"/>
                <w:szCs w:val="16"/>
                <w:lang w:val="fr-FR"/>
              </w:rPr>
            </w:pPr>
            <w:r w:rsidRPr="00A7372F">
              <w:rPr>
                <w:rFonts w:ascii="Arial" w:hAnsi="Arial" w:cs="Arial"/>
                <w:sz w:val="16"/>
                <w:szCs w:val="16"/>
                <w:lang w:val="fr-FR"/>
              </w:rPr>
              <w:t> </w:t>
            </w:r>
          </w:p>
          <w:p w:rsidR="00F57236" w:rsidRPr="00A7372F" w:rsidRDefault="00F57236" w:rsidP="004C0D3D">
            <w:pPr>
              <w:rPr>
                <w:rFonts w:ascii="Arial" w:hAnsi="Arial" w:cs="Arial"/>
                <w:sz w:val="16"/>
                <w:szCs w:val="16"/>
                <w:lang w:val="fr-FR"/>
              </w:rPr>
            </w:pPr>
            <w:proofErr w:type="spellStart"/>
            <w:r w:rsidRPr="00A7372F">
              <w:rPr>
                <w:rFonts w:ascii="Arial" w:hAnsi="Arial" w:cs="Arial"/>
                <w:sz w:val="16"/>
                <w:szCs w:val="16"/>
                <w:lang w:val="fr-FR"/>
              </w:rPr>
              <w:t>Amorphous</w:t>
            </w:r>
            <w:proofErr w:type="spellEnd"/>
            <w:r w:rsidRPr="00A7372F">
              <w:rPr>
                <w:rFonts w:ascii="Arial" w:hAnsi="Arial" w:cs="Arial"/>
                <w:sz w:val="16"/>
                <w:szCs w:val="16"/>
                <w:lang w:val="fr-FR"/>
              </w:rPr>
              <w:t xml:space="preserve"> </w:t>
            </w:r>
            <w:proofErr w:type="spellStart"/>
            <w:r w:rsidRPr="00A7372F">
              <w:rPr>
                <w:rFonts w:ascii="Arial" w:hAnsi="Arial" w:cs="Arial"/>
                <w:sz w:val="16"/>
                <w:szCs w:val="16"/>
                <w:lang w:val="fr-FR"/>
              </w:rPr>
              <w:t>silicon</w:t>
            </w:r>
            <w:proofErr w:type="spellEnd"/>
            <w:r w:rsidRPr="00A7372F">
              <w:rPr>
                <w:rFonts w:ascii="Arial" w:hAnsi="Arial" w:cs="Arial"/>
                <w:sz w:val="16"/>
                <w:szCs w:val="16"/>
                <w:lang w:val="fr-FR"/>
              </w:rPr>
              <w:t xml:space="preserve"> </w:t>
            </w:r>
            <w:proofErr w:type="spellStart"/>
            <w:r w:rsidRPr="00A7372F">
              <w:rPr>
                <w:rFonts w:ascii="Arial" w:hAnsi="Arial" w:cs="Arial"/>
                <w:sz w:val="16"/>
                <w:szCs w:val="16"/>
                <w:lang w:val="fr-FR"/>
              </w:rPr>
              <w:t>dioxide</w:t>
            </w:r>
            <w:proofErr w:type="spellEnd"/>
            <w:r w:rsidRPr="00A7372F">
              <w:rPr>
                <w:rFonts w:ascii="Arial" w:hAnsi="Arial" w:cs="Arial"/>
                <w:sz w:val="16"/>
                <w:szCs w:val="16"/>
                <w:lang w:val="fr-FR"/>
              </w:rPr>
              <w:t xml:space="preserve"> (CAS RN 60676-86-0),</w:t>
            </w:r>
          </w:p>
          <w:p w:rsidR="00F57236" w:rsidRPr="00A7372F" w:rsidRDefault="00F57236" w:rsidP="004C0D3D">
            <w:pPr>
              <w:numPr>
                <w:ilvl w:val="0"/>
                <w:numId w:val="29"/>
              </w:numPr>
              <w:rPr>
                <w:rFonts w:ascii="Arial" w:hAnsi="Arial" w:cs="Arial"/>
                <w:sz w:val="16"/>
                <w:szCs w:val="16"/>
              </w:rPr>
            </w:pPr>
            <w:r w:rsidRPr="00A7372F">
              <w:rPr>
                <w:rFonts w:ascii="Arial" w:hAnsi="Arial" w:cs="Arial"/>
                <w:sz w:val="16"/>
                <w:szCs w:val="16"/>
              </w:rPr>
              <w:t>in the form of powder</w:t>
            </w:r>
          </w:p>
          <w:p w:rsidR="00F57236" w:rsidRPr="00A7372F" w:rsidRDefault="00F57236" w:rsidP="004C0D3D">
            <w:pPr>
              <w:numPr>
                <w:ilvl w:val="0"/>
                <w:numId w:val="29"/>
              </w:numPr>
              <w:rPr>
                <w:rFonts w:ascii="Arial" w:hAnsi="Arial" w:cs="Arial"/>
                <w:sz w:val="16"/>
                <w:szCs w:val="16"/>
              </w:rPr>
            </w:pPr>
            <w:r w:rsidRPr="00A7372F">
              <w:rPr>
                <w:rFonts w:ascii="Arial" w:hAnsi="Arial" w:cs="Arial"/>
                <w:sz w:val="16"/>
                <w:szCs w:val="16"/>
              </w:rPr>
              <w:t>of a purity by weight of 99,7 % or more</w:t>
            </w:r>
          </w:p>
          <w:p w:rsidR="00F57236" w:rsidRPr="00A7372F" w:rsidRDefault="00F57236" w:rsidP="004C0D3D">
            <w:pPr>
              <w:numPr>
                <w:ilvl w:val="0"/>
                <w:numId w:val="29"/>
              </w:numPr>
              <w:rPr>
                <w:rFonts w:ascii="Arial" w:hAnsi="Arial" w:cs="Arial"/>
                <w:sz w:val="16"/>
                <w:szCs w:val="16"/>
              </w:rPr>
            </w:pPr>
            <w:r w:rsidRPr="00A7372F">
              <w:rPr>
                <w:rFonts w:ascii="Arial" w:hAnsi="Arial" w:cs="Arial"/>
                <w:sz w:val="16"/>
                <w:szCs w:val="16"/>
              </w:rPr>
              <w:t>with a median grain size of 0,7 µm or more, but not more than 2,1 µm</w:t>
            </w:r>
          </w:p>
          <w:p w:rsidR="00F57236" w:rsidRPr="00A7372F" w:rsidRDefault="00F57236" w:rsidP="004C0D3D">
            <w:pPr>
              <w:numPr>
                <w:ilvl w:val="0"/>
                <w:numId w:val="29"/>
              </w:numPr>
              <w:rPr>
                <w:rFonts w:ascii="Arial" w:hAnsi="Arial" w:cs="Arial"/>
                <w:sz w:val="16"/>
                <w:szCs w:val="16"/>
              </w:rPr>
            </w:pPr>
            <w:r w:rsidRPr="00A7372F">
              <w:rPr>
                <w:rFonts w:ascii="Arial" w:hAnsi="Arial" w:cs="Arial"/>
                <w:sz w:val="16"/>
                <w:szCs w:val="16"/>
              </w:rPr>
              <w:t>where 70 % of the particles have a diameter of not more than 3 µm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2909 60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40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329376/2011</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15-</w:t>
            </w:r>
            <w:proofErr w:type="gramStart"/>
            <w:r w:rsidRPr="00A7372F">
              <w:rPr>
                <w:rFonts w:ascii="Arial" w:hAnsi="Arial" w:cs="Arial"/>
                <w:sz w:val="16"/>
                <w:szCs w:val="16"/>
              </w:rPr>
              <w:t>03  NL</w:t>
            </w:r>
            <w:proofErr w:type="gramEnd"/>
            <w:r w:rsidRPr="00A7372F">
              <w:rPr>
                <w:rFonts w:ascii="Arial" w:hAnsi="Arial" w:cs="Arial"/>
                <w:sz w:val="16"/>
                <w:szCs w:val="16"/>
              </w:rPr>
              <w:t xml:space="preserve"> Request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362739">
            <w:pPr>
              <w:tabs>
                <w:tab w:val="left" w:pos="400"/>
              </w:tabs>
              <w:rPr>
                <w:rFonts w:ascii="Arial" w:hAnsi="Arial" w:cs="Arial"/>
                <w:sz w:val="16"/>
                <w:szCs w:val="16"/>
              </w:rPr>
            </w:pPr>
            <w:r w:rsidRPr="00A7372F">
              <w:rPr>
                <w:rFonts w:ascii="Arial" w:hAnsi="Arial" w:cs="Arial"/>
                <w:sz w:val="16"/>
                <w:szCs w:val="16"/>
              </w:rPr>
              <w:t>1,3-di(2-tert-butylperoxyisopropyl)</w:t>
            </w:r>
            <w:r>
              <w:rPr>
                <w:rFonts w:ascii="Arial" w:hAnsi="Arial" w:cs="Arial"/>
                <w:sz w:val="16"/>
                <w:szCs w:val="16"/>
              </w:rPr>
              <w:t xml:space="preserve"> </w:t>
            </w:r>
            <w:r w:rsidRPr="00A7372F">
              <w:rPr>
                <w:rFonts w:ascii="Arial" w:hAnsi="Arial" w:cs="Arial"/>
                <w:sz w:val="16"/>
                <w:szCs w:val="16"/>
              </w:rPr>
              <w:t>benzene (CAS RN 2212-81-9), 1,4-</w:t>
            </w:r>
            <w:proofErr w:type="gramStart"/>
            <w:r w:rsidRPr="00A7372F">
              <w:rPr>
                <w:rFonts w:ascii="Arial" w:hAnsi="Arial" w:cs="Arial"/>
                <w:sz w:val="16"/>
                <w:szCs w:val="16"/>
              </w:rPr>
              <w:t>Di(</w:t>
            </w:r>
            <w:proofErr w:type="gramEnd"/>
            <w:r w:rsidRPr="00A7372F">
              <w:rPr>
                <w:rFonts w:ascii="Arial" w:hAnsi="Arial" w:cs="Arial"/>
                <w:sz w:val="16"/>
                <w:szCs w:val="16"/>
              </w:rPr>
              <w:t>2-tert-</w:t>
            </w:r>
            <w:r>
              <w:rPr>
                <w:rFonts w:ascii="Arial" w:hAnsi="Arial" w:cs="Arial"/>
                <w:sz w:val="16"/>
                <w:szCs w:val="16"/>
              </w:rPr>
              <w:t xml:space="preserve"> </w:t>
            </w:r>
            <w:proofErr w:type="spellStart"/>
            <w:r w:rsidRPr="00A7372F">
              <w:rPr>
                <w:rFonts w:ascii="Arial" w:hAnsi="Arial" w:cs="Arial"/>
                <w:sz w:val="16"/>
                <w:szCs w:val="16"/>
              </w:rPr>
              <w:t>butylperoxyisopropyl</w:t>
            </w:r>
            <w:proofErr w:type="spellEnd"/>
            <w:r w:rsidRPr="00A7372F">
              <w:rPr>
                <w:rFonts w:ascii="Arial" w:hAnsi="Arial" w:cs="Arial"/>
                <w:sz w:val="16"/>
                <w:szCs w:val="16"/>
              </w:rPr>
              <w:t>)benzene (CAS RN 2781-00-2) or a mixture of these isomers.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1,4-Di(2-tert-butylperoxyisopropyl)benzene (CAS RN 2781-00-2) or mixture of isomers  1,4-Di(2-tert-butylperoxyisopropyl)benzene and  1,3-di(2-tert-butylperoxyisopropyl)benzene (CAS RN 25155-25-3)</w:t>
            </w:r>
          </w:p>
        </w:tc>
      </w:tr>
      <w:tr w:rsidR="00F57236" w:rsidRPr="00253D0A"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2916 13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1105/2009</w:t>
            </w:r>
          </w:p>
          <w:p w:rsidR="00F57236" w:rsidRPr="00A7372F" w:rsidRDefault="00F57236" w:rsidP="000E28CA">
            <w:pPr>
              <w:rPr>
                <w:rFonts w:ascii="Arial" w:hAnsi="Arial" w:cs="Arial"/>
                <w:sz w:val="16"/>
                <w:szCs w:val="16"/>
              </w:rPr>
            </w:pPr>
            <w:r w:rsidRPr="00A7372F">
              <w:rPr>
                <w:rFonts w:ascii="Arial" w:hAnsi="Arial" w:cs="Arial"/>
                <w:sz w:val="16"/>
                <w:szCs w:val="16"/>
              </w:rPr>
              <w:t>3155/2/2000</w:t>
            </w:r>
          </w:p>
          <w:p w:rsidR="00F57236" w:rsidRPr="00A7372F" w:rsidRDefault="00F57236" w:rsidP="000E28CA">
            <w:pPr>
              <w:rPr>
                <w:rFonts w:ascii="Arial" w:hAnsi="Arial" w:cs="Arial"/>
                <w:sz w:val="16"/>
                <w:szCs w:val="16"/>
              </w:rPr>
            </w:pPr>
            <w:r w:rsidRPr="00A7372F">
              <w:rPr>
                <w:rFonts w:ascii="Arial" w:hAnsi="Arial" w:cs="Arial"/>
                <w:sz w:val="16"/>
                <w:szCs w:val="16"/>
              </w:rPr>
              <w:t>PROLONG 2015</w:t>
            </w:r>
          </w:p>
          <w:p w:rsidR="00F57236" w:rsidRPr="00A7372F" w:rsidRDefault="00F57236" w:rsidP="000E28CA">
            <w:pPr>
              <w:rPr>
                <w:rFonts w:ascii="Arial" w:hAnsi="Arial" w:cs="Arial"/>
                <w:sz w:val="16"/>
                <w:szCs w:val="16"/>
              </w:rPr>
            </w:pPr>
            <w:r w:rsidRPr="00A7372F">
              <w:rPr>
                <w:rFonts w:ascii="Arial" w:hAnsi="Arial" w:cs="Arial"/>
                <w:sz w:val="16"/>
                <w:szCs w:val="16"/>
              </w:rPr>
              <w:t>PROLONG 2016</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Hydrozine</w:t>
            </w:r>
            <w:proofErr w:type="spellEnd"/>
            <w:r w:rsidRPr="00A7372F">
              <w:rPr>
                <w:rFonts w:ascii="Arial" w:hAnsi="Arial" w:cs="Arial"/>
                <w:sz w:val="16"/>
                <w:szCs w:val="16"/>
              </w:rPr>
              <w:t xml:space="preserve"> methacrylate/ [Zinc </w:t>
            </w:r>
            <w:proofErr w:type="spellStart"/>
            <w:r w:rsidRPr="00A7372F">
              <w:rPr>
                <w:rFonts w:ascii="Arial" w:hAnsi="Arial" w:cs="Arial"/>
                <w:sz w:val="16"/>
                <w:szCs w:val="16"/>
              </w:rPr>
              <w:t>Monomethacrylate</w:t>
            </w:r>
            <w:proofErr w:type="spellEnd"/>
            <w:r w:rsidRPr="00A7372F">
              <w:rPr>
                <w:rFonts w:ascii="Arial" w:hAnsi="Arial" w:cs="Arial"/>
                <w:sz w:val="16"/>
                <w:szCs w:val="16"/>
              </w:rPr>
              <w:t>] powder (CAS No. 63451-47-8) [whether or not containing not more than 17 % by weight of manufacturing impurities]</w:t>
            </w:r>
          </w:p>
          <w:p w:rsidR="00F57236" w:rsidRPr="00A7372F" w:rsidRDefault="00F57236" w:rsidP="004C0D3D">
            <w:pPr>
              <w:rPr>
                <w:rFonts w:ascii="Arial" w:hAnsi="Arial" w:cs="Arial"/>
                <w:sz w:val="16"/>
                <w:szCs w:val="16"/>
              </w:rPr>
            </w:pPr>
            <w:r w:rsidRPr="00A7372F">
              <w:rPr>
                <w:rFonts w:ascii="Arial" w:hAnsi="Arial" w:cs="Arial"/>
                <w:sz w:val="16"/>
                <w:szCs w:val="16"/>
              </w:rPr>
              <w:t>IE 06.03. 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Hydroxyzinc</w:t>
            </w:r>
            <w:proofErr w:type="spellEnd"/>
            <w:r w:rsidRPr="00A7372F">
              <w:rPr>
                <w:rFonts w:ascii="Arial" w:hAnsi="Arial" w:cs="Arial"/>
                <w:sz w:val="16"/>
                <w:szCs w:val="16"/>
              </w:rPr>
              <w:t xml:space="preserve"> methacrylate powder (CAS RN 63451-47-8)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2917 39 95</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70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1242209/2015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1,2,4-Benzenetricarboxylic acid, 1,2,4-trioctyl ester (CAS RN 89-04-3) with a purity by weight of more than 96 %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2921 44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1884/1/2002</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Diphenylamine (CAS RN 122-39-4)</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2928 00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1306/1/2003</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Adipohydrazide</w:t>
            </w:r>
            <w:proofErr w:type="spellEnd"/>
            <w:r w:rsidRPr="00A7372F">
              <w:rPr>
                <w:rFonts w:ascii="Arial" w:hAnsi="Arial" w:cs="Arial"/>
                <w:sz w:val="16"/>
                <w:szCs w:val="16"/>
              </w:rPr>
              <w:t> (CAS RN 1071-93-8)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2932 99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80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905/06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1,3:2,4-</w:t>
            </w:r>
            <w:r w:rsidRPr="00A7372F">
              <w:rPr>
                <w:rFonts w:ascii="Arial" w:hAnsi="Arial" w:cs="Arial"/>
                <w:i/>
                <w:sz w:val="16"/>
                <w:szCs w:val="16"/>
              </w:rPr>
              <w:t>bis-O</w:t>
            </w:r>
            <w:r w:rsidRPr="00A7372F">
              <w:rPr>
                <w:rFonts w:ascii="Arial" w:hAnsi="Arial" w:cs="Arial"/>
                <w:sz w:val="16"/>
                <w:szCs w:val="16"/>
              </w:rPr>
              <w:t>-(4-Methylbenzylidene)-</w:t>
            </w:r>
            <w:r w:rsidRPr="00A7372F">
              <w:rPr>
                <w:rFonts w:ascii="Arial" w:hAnsi="Arial" w:cs="Arial"/>
                <w:i/>
                <w:sz w:val="16"/>
                <w:szCs w:val="16"/>
              </w:rPr>
              <w:t>D</w:t>
            </w:r>
            <w:r w:rsidRPr="00A7372F">
              <w:rPr>
                <w:rFonts w:ascii="Arial" w:hAnsi="Arial" w:cs="Arial"/>
                <w:sz w:val="16"/>
                <w:szCs w:val="16"/>
              </w:rPr>
              <w:t>-</w:t>
            </w:r>
            <w:proofErr w:type="spellStart"/>
            <w:r w:rsidRPr="00A7372F">
              <w:rPr>
                <w:rFonts w:ascii="Arial" w:hAnsi="Arial" w:cs="Arial"/>
                <w:sz w:val="16"/>
                <w:szCs w:val="16"/>
              </w:rPr>
              <w:t>glucitol</w:t>
            </w:r>
            <w:proofErr w:type="spellEnd"/>
            <w:r w:rsidRPr="00A7372F">
              <w:rPr>
                <w:rFonts w:ascii="Arial" w:hAnsi="Arial" w:cs="Arial"/>
                <w:sz w:val="16"/>
                <w:szCs w:val="16"/>
              </w:rPr>
              <w:t xml:space="preserve"> (CAS RN 81541-12-0)</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2933 49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1345853/2016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21-02 UK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253D0A" w:rsidRDefault="00F57236" w:rsidP="00362739">
            <w:pPr>
              <w:tabs>
                <w:tab w:val="left" w:pos="400"/>
              </w:tabs>
              <w:rPr>
                <w:rFonts w:ascii="Arial" w:hAnsi="Arial" w:cs="Arial"/>
                <w:sz w:val="16"/>
                <w:szCs w:val="16"/>
              </w:rPr>
            </w:pPr>
            <w:proofErr w:type="spellStart"/>
            <w:r w:rsidRPr="00253D0A">
              <w:rPr>
                <w:rFonts w:ascii="Arial" w:hAnsi="Arial" w:cs="Arial"/>
                <w:sz w:val="16"/>
                <w:szCs w:val="16"/>
              </w:rPr>
              <w:t>Cloquintocet-mexyl</w:t>
            </w:r>
            <w:proofErr w:type="spellEnd"/>
            <w:r w:rsidRPr="00253D0A">
              <w:rPr>
                <w:rFonts w:ascii="Arial" w:hAnsi="Arial" w:cs="Arial"/>
                <w:sz w:val="16"/>
                <w:szCs w:val="16"/>
              </w:rPr>
              <w:t xml:space="preserve"> (ISO) (CAS RN 99607-70-2)</w:t>
            </w:r>
          </w:p>
          <w:p w:rsidR="00F57236" w:rsidRPr="00253D0A" w:rsidRDefault="00F57236" w:rsidP="004C0D3D">
            <w:pPr>
              <w:rPr>
                <w:rFonts w:ascii="Arial" w:hAnsi="Arial" w:cs="Arial"/>
                <w:sz w:val="16"/>
                <w:szCs w:val="16"/>
              </w:rPr>
            </w:pPr>
            <w:r w:rsidRPr="00253D0A">
              <w:rPr>
                <w:rFonts w:ascii="Arial" w:hAnsi="Arial" w:cs="Arial"/>
                <w:sz w:val="16"/>
                <w:szCs w:val="16"/>
              </w:rPr>
              <w:t> </w:t>
            </w:r>
          </w:p>
          <w:p w:rsidR="00F57236" w:rsidRPr="00253D0A" w:rsidRDefault="00F57236" w:rsidP="004C0D3D">
            <w:pPr>
              <w:rPr>
                <w:rFonts w:ascii="Arial" w:hAnsi="Arial" w:cs="Arial"/>
                <w:sz w:val="16"/>
                <w:szCs w:val="16"/>
              </w:rPr>
            </w:pPr>
            <w:r w:rsidRPr="00253D0A">
              <w:rPr>
                <w:rFonts w:ascii="Arial" w:hAnsi="Arial" w:cs="Arial"/>
                <w:sz w:val="16"/>
                <w:szCs w:val="16"/>
              </w:rPr>
              <w:t> </w:t>
            </w:r>
          </w:p>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Cloquintocet-mexyl</w:t>
            </w:r>
            <w:proofErr w:type="spellEnd"/>
            <w:r w:rsidRPr="00A7372F">
              <w:rPr>
                <w:rFonts w:ascii="Arial" w:hAnsi="Arial" w:cs="Arial"/>
                <w:sz w:val="16"/>
                <w:szCs w:val="16"/>
              </w:rPr>
              <w:t xml:space="preserve"> (ISO) (CAS RN 99607-70-2) for use in the formulation of herbicides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2934 99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1687/6/1996</w:t>
            </w:r>
          </w:p>
        </w:tc>
        <w:tc>
          <w:tcPr>
            <w:tcW w:w="6095" w:type="dxa"/>
          </w:tcPr>
          <w:p w:rsidR="00F57236" w:rsidRPr="00A7372F" w:rsidRDefault="00F57236" w:rsidP="004C0D3D">
            <w:pPr>
              <w:rPr>
                <w:rFonts w:ascii="Arial" w:hAnsi="Arial" w:cs="Arial"/>
                <w:sz w:val="16"/>
                <w:szCs w:val="16"/>
                <w:lang w:val="fr-FR"/>
              </w:rPr>
            </w:pPr>
            <w:r>
              <w:rPr>
                <w:rFonts w:ascii="Arial" w:hAnsi="Arial" w:cs="Arial"/>
                <w:sz w:val="16"/>
                <w:szCs w:val="16"/>
                <w:lang w:val="fr-FR"/>
              </w:rPr>
              <w:t>ROUND 2018-01</w:t>
            </w:r>
          </w:p>
          <w:p w:rsidR="00F57236" w:rsidRPr="00A7372F" w:rsidRDefault="00F57236" w:rsidP="004C0D3D">
            <w:pPr>
              <w:rPr>
                <w:rFonts w:ascii="Arial" w:hAnsi="Arial" w:cs="Arial"/>
                <w:sz w:val="16"/>
                <w:szCs w:val="16"/>
                <w:lang w:val="fr-FR"/>
              </w:rPr>
            </w:pPr>
            <w:r>
              <w:rPr>
                <w:rFonts w:ascii="Arial" w:hAnsi="Arial" w:cs="Arial"/>
                <w:sz w:val="16"/>
                <w:szCs w:val="16"/>
                <w:lang w:val="fr-FR"/>
              </w:rPr>
              <w:t xml:space="preserve">15-03 DE </w:t>
            </w:r>
            <w:proofErr w:type="spellStart"/>
            <w:r>
              <w:rPr>
                <w:rFonts w:ascii="Arial" w:hAnsi="Arial" w:cs="Arial"/>
                <w:sz w:val="16"/>
                <w:szCs w:val="16"/>
                <w:lang w:val="fr-FR"/>
              </w:rPr>
              <w:t>Request</w:t>
            </w:r>
            <w:proofErr w:type="spellEnd"/>
            <w:r>
              <w:rPr>
                <w:rFonts w:ascii="Arial" w:hAnsi="Arial" w:cs="Arial"/>
                <w:sz w:val="16"/>
                <w:szCs w:val="16"/>
                <w:lang w:val="fr-FR"/>
              </w:rPr>
              <w:t xml:space="preserve"> </w:t>
            </w:r>
            <w:proofErr w:type="spellStart"/>
            <w:r>
              <w:rPr>
                <w:rFonts w:ascii="Arial" w:hAnsi="Arial" w:cs="Arial"/>
                <w:sz w:val="16"/>
                <w:szCs w:val="16"/>
                <w:lang w:val="fr-FR"/>
              </w:rPr>
              <w:t>foe</w:t>
            </w:r>
            <w:proofErr w:type="spellEnd"/>
            <w:r>
              <w:rPr>
                <w:rFonts w:ascii="Arial" w:hAnsi="Arial" w:cs="Arial"/>
                <w:sz w:val="16"/>
                <w:szCs w:val="16"/>
                <w:lang w:val="fr-FR"/>
              </w:rPr>
              <w:t xml:space="preserve"> </w:t>
            </w:r>
            <w:proofErr w:type="spellStart"/>
            <w:r>
              <w:rPr>
                <w:rFonts w:ascii="Arial" w:hAnsi="Arial" w:cs="Arial"/>
                <w:sz w:val="16"/>
                <w:szCs w:val="16"/>
                <w:lang w:val="fr-FR"/>
              </w:rPr>
              <w:t>amendment</w:t>
            </w:r>
            <w:proofErr w:type="spellEnd"/>
          </w:p>
          <w:p w:rsidR="00F57236" w:rsidRPr="00A7372F" w:rsidRDefault="00F57236" w:rsidP="004C0D3D">
            <w:pPr>
              <w:rPr>
                <w:rFonts w:ascii="Arial" w:hAnsi="Arial" w:cs="Arial"/>
                <w:sz w:val="16"/>
                <w:szCs w:val="16"/>
                <w:lang w:val="fr-FR"/>
              </w:rPr>
            </w:pPr>
            <w:proofErr w:type="spellStart"/>
            <w:r w:rsidRPr="00A7372F">
              <w:rPr>
                <w:rFonts w:ascii="Arial" w:hAnsi="Arial" w:cs="Arial"/>
                <w:sz w:val="16"/>
                <w:szCs w:val="16"/>
                <w:lang w:val="fr-FR"/>
              </w:rPr>
              <w:t>Dimethenamide</w:t>
            </w:r>
            <w:proofErr w:type="spellEnd"/>
            <w:r w:rsidRPr="00A7372F">
              <w:rPr>
                <w:rFonts w:ascii="Arial" w:hAnsi="Arial" w:cs="Arial"/>
                <w:sz w:val="16"/>
                <w:szCs w:val="16"/>
                <w:lang w:val="fr-FR"/>
              </w:rPr>
              <w:t>-P (CAS RN 163515-14-8) </w:t>
            </w:r>
          </w:p>
          <w:p w:rsidR="00F57236" w:rsidRPr="00A7372F" w:rsidRDefault="00F57236" w:rsidP="004C0D3D">
            <w:pPr>
              <w:rPr>
                <w:rFonts w:ascii="Arial" w:hAnsi="Arial" w:cs="Arial"/>
                <w:sz w:val="16"/>
                <w:szCs w:val="16"/>
                <w:lang w:val="fr-FR"/>
              </w:rPr>
            </w:pPr>
            <w:r w:rsidRPr="00A7372F">
              <w:rPr>
                <w:rFonts w:ascii="Arial" w:hAnsi="Arial" w:cs="Arial"/>
                <w:sz w:val="16"/>
                <w:szCs w:val="16"/>
                <w:lang w:val="fr-FR"/>
              </w:rPr>
              <w:t> </w:t>
            </w:r>
          </w:p>
          <w:p w:rsidR="00F57236" w:rsidRPr="00A7372F" w:rsidRDefault="00F57236" w:rsidP="004C0D3D">
            <w:pPr>
              <w:rPr>
                <w:rFonts w:ascii="Arial" w:hAnsi="Arial" w:cs="Arial"/>
                <w:sz w:val="16"/>
                <w:szCs w:val="16"/>
                <w:lang w:val="fr-FR"/>
              </w:rPr>
            </w:pPr>
            <w:r w:rsidRPr="00A7372F">
              <w:rPr>
                <w:rFonts w:ascii="Arial" w:hAnsi="Arial" w:cs="Arial"/>
                <w:sz w:val="16"/>
                <w:szCs w:val="16"/>
                <w:lang w:val="fr-FR"/>
              </w:rPr>
              <w:t> </w:t>
            </w:r>
          </w:p>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Dimethenamide</w:t>
            </w:r>
            <w:proofErr w:type="spellEnd"/>
            <w:r w:rsidRPr="00A7372F">
              <w:rPr>
                <w:rFonts w:ascii="Arial" w:hAnsi="Arial" w:cs="Arial"/>
                <w:sz w:val="16"/>
                <w:szCs w:val="16"/>
              </w:rPr>
              <w:t xml:space="preserve"> (ISO) (CAS RN 87674-68-8)</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2934 99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38</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3957010/2015</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Clomazone</w:t>
            </w:r>
            <w:proofErr w:type="spellEnd"/>
            <w:r w:rsidRPr="00A7372F">
              <w:rPr>
                <w:rFonts w:ascii="Arial" w:hAnsi="Arial" w:cs="Arial"/>
                <w:sz w:val="16"/>
                <w:szCs w:val="16"/>
              </w:rPr>
              <w:t xml:space="preserve"> (ISO) (CAS RN 81777-89-1) with a purity by weight of 96 % or more</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3204 11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605497/2010</w:t>
            </w:r>
          </w:p>
          <w:p w:rsidR="00F57236" w:rsidRPr="00A7372F" w:rsidRDefault="00F57236" w:rsidP="000E28CA">
            <w:pPr>
              <w:rPr>
                <w:rFonts w:ascii="Arial" w:hAnsi="Arial" w:cs="Arial"/>
                <w:sz w:val="16"/>
                <w:szCs w:val="16"/>
              </w:rPr>
            </w:pPr>
            <w:r w:rsidRPr="00A7372F">
              <w:rPr>
                <w:rFonts w:ascii="Arial" w:hAnsi="Arial" w:cs="Arial"/>
                <w:sz w:val="16"/>
                <w:szCs w:val="16"/>
              </w:rPr>
              <w:t>PROLONG 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TR description proposal:</w:t>
            </w:r>
          </w:p>
          <w:p w:rsidR="00F57236" w:rsidRPr="00A7372F" w:rsidRDefault="00F57236" w:rsidP="004C0D3D">
            <w:pPr>
              <w:rPr>
                <w:rFonts w:ascii="Arial" w:hAnsi="Arial" w:cs="Arial"/>
                <w:sz w:val="16"/>
                <w:szCs w:val="16"/>
              </w:rPr>
            </w:pPr>
            <w:r w:rsidRPr="00A7372F">
              <w:rPr>
                <w:rFonts w:ascii="Arial" w:hAnsi="Arial" w:cs="Arial"/>
                <w:sz w:val="16"/>
                <w:szCs w:val="16"/>
              </w:rPr>
              <w:t>Preparation of dispersion dyes, containing:</w:t>
            </w:r>
          </w:p>
          <w:p w:rsidR="00F57236" w:rsidRPr="00A7372F" w:rsidRDefault="00F57236" w:rsidP="004C0D3D">
            <w:pPr>
              <w:numPr>
                <w:ilvl w:val="0"/>
                <w:numId w:val="32"/>
              </w:numPr>
              <w:rPr>
                <w:rFonts w:ascii="Arial" w:hAnsi="Arial" w:cs="Arial"/>
                <w:sz w:val="16"/>
                <w:szCs w:val="16"/>
              </w:rPr>
            </w:pPr>
            <w:r w:rsidRPr="00A7372F">
              <w:rPr>
                <w:rFonts w:ascii="Arial" w:hAnsi="Arial" w:cs="Arial"/>
                <w:sz w:val="16"/>
                <w:szCs w:val="16"/>
              </w:rPr>
              <w:t xml:space="preserve">C.I. Disperse Orange 61 </w:t>
            </w:r>
            <w:r w:rsidRPr="00A7372F">
              <w:rPr>
                <w:rFonts w:ascii="Arial" w:hAnsi="Arial" w:cs="Arial"/>
                <w:i/>
                <w:sz w:val="16"/>
                <w:szCs w:val="16"/>
              </w:rPr>
              <w:t>or Orange 288</w:t>
            </w:r>
            <w:r w:rsidRPr="00A7372F">
              <w:rPr>
                <w:rFonts w:ascii="Arial" w:hAnsi="Arial" w:cs="Arial"/>
                <w:sz w:val="16"/>
                <w:szCs w:val="16"/>
              </w:rPr>
              <w:t>,</w:t>
            </w:r>
          </w:p>
          <w:p w:rsidR="00F57236" w:rsidRPr="00A7372F" w:rsidRDefault="00F57236" w:rsidP="004C0D3D">
            <w:pPr>
              <w:numPr>
                <w:ilvl w:val="0"/>
                <w:numId w:val="32"/>
              </w:numPr>
              <w:rPr>
                <w:rFonts w:ascii="Arial" w:hAnsi="Arial" w:cs="Arial"/>
                <w:sz w:val="16"/>
                <w:szCs w:val="16"/>
              </w:rPr>
            </w:pPr>
            <w:r w:rsidRPr="00A7372F">
              <w:rPr>
                <w:rFonts w:ascii="Arial" w:hAnsi="Arial" w:cs="Arial"/>
                <w:sz w:val="16"/>
                <w:szCs w:val="16"/>
              </w:rPr>
              <w:t>C.I. Disperse Blue 291:1,</w:t>
            </w:r>
          </w:p>
          <w:p w:rsidR="00F57236" w:rsidRPr="00A7372F" w:rsidRDefault="00F57236" w:rsidP="004C0D3D">
            <w:pPr>
              <w:numPr>
                <w:ilvl w:val="0"/>
                <w:numId w:val="32"/>
              </w:numPr>
              <w:rPr>
                <w:rFonts w:ascii="Arial" w:hAnsi="Arial" w:cs="Arial"/>
                <w:sz w:val="16"/>
                <w:szCs w:val="16"/>
              </w:rPr>
            </w:pPr>
            <w:r w:rsidRPr="00A7372F">
              <w:rPr>
                <w:rFonts w:ascii="Arial" w:hAnsi="Arial" w:cs="Arial"/>
                <w:sz w:val="16"/>
                <w:szCs w:val="16"/>
              </w:rPr>
              <w:t>C.I. Disperse Violet 93:1,</w:t>
            </w:r>
          </w:p>
          <w:p w:rsidR="00F57236" w:rsidRPr="00A7372F" w:rsidRDefault="00F57236" w:rsidP="004C0D3D">
            <w:pPr>
              <w:numPr>
                <w:ilvl w:val="0"/>
                <w:numId w:val="32"/>
              </w:numPr>
              <w:rPr>
                <w:rFonts w:ascii="Arial" w:hAnsi="Arial" w:cs="Arial"/>
                <w:sz w:val="16"/>
                <w:szCs w:val="16"/>
              </w:rPr>
            </w:pPr>
            <w:r w:rsidRPr="00A7372F">
              <w:rPr>
                <w:rFonts w:ascii="Arial" w:hAnsi="Arial" w:cs="Arial"/>
                <w:i/>
                <w:sz w:val="16"/>
                <w:szCs w:val="16"/>
              </w:rPr>
              <w:t xml:space="preserve">Whether </w:t>
            </w:r>
            <w:r w:rsidRPr="00A7372F">
              <w:rPr>
                <w:rFonts w:ascii="Arial" w:hAnsi="Arial" w:cs="Arial"/>
                <w:sz w:val="16"/>
                <w:szCs w:val="16"/>
              </w:rPr>
              <w:t>or not containing C.I. Disperse Red 54</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Preparation of dispersion dyes, containing:</w:t>
            </w:r>
          </w:p>
          <w:p w:rsidR="00F57236" w:rsidRPr="00A7372F" w:rsidRDefault="00F57236" w:rsidP="004C0D3D">
            <w:pPr>
              <w:numPr>
                <w:ilvl w:val="0"/>
                <w:numId w:val="33"/>
              </w:numPr>
              <w:rPr>
                <w:rFonts w:ascii="Arial" w:hAnsi="Arial" w:cs="Arial"/>
                <w:sz w:val="16"/>
                <w:szCs w:val="16"/>
              </w:rPr>
            </w:pPr>
            <w:r w:rsidRPr="00A7372F">
              <w:rPr>
                <w:rFonts w:ascii="Arial" w:hAnsi="Arial" w:cs="Arial"/>
                <w:sz w:val="16"/>
                <w:szCs w:val="16"/>
              </w:rPr>
              <w:t>C.I. Disperse Orange 61,</w:t>
            </w:r>
          </w:p>
          <w:p w:rsidR="00F57236" w:rsidRPr="00A7372F" w:rsidRDefault="00F57236" w:rsidP="004C0D3D">
            <w:pPr>
              <w:numPr>
                <w:ilvl w:val="0"/>
                <w:numId w:val="33"/>
              </w:numPr>
              <w:rPr>
                <w:rFonts w:ascii="Arial" w:hAnsi="Arial" w:cs="Arial"/>
                <w:sz w:val="16"/>
                <w:szCs w:val="16"/>
              </w:rPr>
            </w:pPr>
            <w:r w:rsidRPr="00A7372F">
              <w:rPr>
                <w:rFonts w:ascii="Arial" w:hAnsi="Arial" w:cs="Arial"/>
                <w:sz w:val="16"/>
                <w:szCs w:val="16"/>
              </w:rPr>
              <w:t>C.I. Disperse Blue 291:1,</w:t>
            </w:r>
          </w:p>
          <w:p w:rsidR="00F57236" w:rsidRPr="00A7372F" w:rsidRDefault="00F57236" w:rsidP="004C0D3D">
            <w:pPr>
              <w:numPr>
                <w:ilvl w:val="0"/>
                <w:numId w:val="33"/>
              </w:numPr>
              <w:rPr>
                <w:rFonts w:ascii="Arial" w:hAnsi="Arial" w:cs="Arial"/>
                <w:sz w:val="16"/>
                <w:szCs w:val="16"/>
              </w:rPr>
            </w:pPr>
            <w:r w:rsidRPr="00A7372F">
              <w:rPr>
                <w:rFonts w:ascii="Arial" w:hAnsi="Arial" w:cs="Arial"/>
                <w:sz w:val="16"/>
                <w:szCs w:val="16"/>
              </w:rPr>
              <w:t>C.I. Disperse Violet 93:1,</w:t>
            </w:r>
          </w:p>
          <w:p w:rsidR="00F57236" w:rsidRPr="00A7372F" w:rsidRDefault="00F57236" w:rsidP="004C0D3D">
            <w:pPr>
              <w:numPr>
                <w:ilvl w:val="0"/>
                <w:numId w:val="33"/>
              </w:numPr>
              <w:rPr>
                <w:rFonts w:ascii="Arial" w:hAnsi="Arial" w:cs="Arial"/>
                <w:sz w:val="16"/>
                <w:szCs w:val="16"/>
              </w:rPr>
            </w:pPr>
            <w:r w:rsidRPr="00A7372F">
              <w:rPr>
                <w:rFonts w:ascii="Arial" w:hAnsi="Arial" w:cs="Arial"/>
                <w:sz w:val="16"/>
                <w:szCs w:val="16"/>
              </w:rPr>
              <w:t>C.I. Disperse Red 54</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3204 17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12</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647239/2014</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Orange 64 (CAS RN 72102-84-2)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orange 64 content of 90 %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3204 17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246360/2011</w:t>
            </w:r>
          </w:p>
        </w:tc>
        <w:tc>
          <w:tcPr>
            <w:tcW w:w="6095" w:type="dxa"/>
          </w:tcPr>
          <w:p w:rsidR="00F57236" w:rsidRPr="00A7372F" w:rsidRDefault="00F57236" w:rsidP="004C0D3D">
            <w:pPr>
              <w:rPr>
                <w:rFonts w:ascii="Arial" w:hAnsi="Arial" w:cs="Arial"/>
                <w:sz w:val="16"/>
                <w:szCs w:val="16"/>
              </w:rPr>
            </w:pP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Red 53:1 (CAS RN 5160-02-1) and preparations based thereon with a </w:t>
            </w:r>
            <w:proofErr w:type="spellStart"/>
            <w:r w:rsidRPr="00A7372F">
              <w:rPr>
                <w:rFonts w:ascii="Arial" w:hAnsi="Arial" w:cs="Arial"/>
                <w:sz w:val="16"/>
                <w:szCs w:val="16"/>
              </w:rPr>
              <w:t>colourant</w:t>
            </w:r>
            <w:proofErr w:type="spellEnd"/>
            <w:r w:rsidRPr="00A7372F">
              <w:rPr>
                <w:rFonts w:ascii="Arial" w:hAnsi="Arial" w:cs="Arial"/>
                <w:sz w:val="16"/>
                <w:szCs w:val="16"/>
              </w:rPr>
              <w:t xml:space="preserve"> C.I. Pigment Red 53:1 content of 50 % or more by weight</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3208 90 19</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450754/2013</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14-03 NL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362739">
            <w:pPr>
              <w:rPr>
                <w:rFonts w:ascii="Arial" w:hAnsi="Arial" w:cs="Arial"/>
                <w:sz w:val="16"/>
                <w:szCs w:val="16"/>
              </w:rPr>
            </w:pPr>
            <w:r w:rsidRPr="00A7372F">
              <w:rPr>
                <w:rFonts w:ascii="Arial" w:hAnsi="Arial" w:cs="Arial"/>
                <w:sz w:val="16"/>
                <w:szCs w:val="16"/>
              </w:rPr>
              <w:t>Silicones containing 50 % by weight or more of xylene and not more than 25 % by weight of silica, of a kind used for the manufacture of long term surgical implants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Silicones containing 50 % by weight or more of xylene of a kind used for the manufacture of long term surgical implants</w:t>
            </w:r>
          </w:p>
          <w:p w:rsidR="00F57236" w:rsidRPr="00A7372F" w:rsidRDefault="00F57236" w:rsidP="004C0D3D">
            <w:pPr>
              <w:rPr>
                <w:rFonts w:ascii="Arial" w:hAnsi="Arial" w:cs="Arial"/>
                <w:sz w:val="16"/>
                <w:szCs w:val="16"/>
              </w:rPr>
            </w:pPr>
            <w:r w:rsidRPr="00A7372F">
              <w:rPr>
                <w:rFonts w:ascii="Arial" w:hAnsi="Arial" w:cs="Arial"/>
                <w:sz w:val="16"/>
                <w:szCs w:val="16"/>
              </w:rPr>
              <w:t> </w:t>
            </w:r>
          </w:p>
        </w:tc>
      </w:tr>
      <w:tr w:rsidR="00F57236" w:rsidRPr="00253D0A"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3811 29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55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826457/2014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Additives consisting of reaction products of diphenylamine and branched </w:t>
            </w:r>
            <w:proofErr w:type="spellStart"/>
            <w:r w:rsidRPr="00A7372F">
              <w:rPr>
                <w:rFonts w:ascii="Arial" w:hAnsi="Arial" w:cs="Arial"/>
                <w:sz w:val="16"/>
                <w:szCs w:val="16"/>
              </w:rPr>
              <w:t>nonenes</w:t>
            </w:r>
            <w:proofErr w:type="spellEnd"/>
            <w:r w:rsidRPr="00A7372F">
              <w:rPr>
                <w:rFonts w:ascii="Arial" w:hAnsi="Arial" w:cs="Arial"/>
                <w:sz w:val="16"/>
                <w:szCs w:val="16"/>
              </w:rPr>
              <w:t xml:space="preserve"> with:</w:t>
            </w:r>
          </w:p>
          <w:p w:rsidR="00F57236" w:rsidRPr="00A7372F" w:rsidRDefault="00F57236" w:rsidP="004C0D3D">
            <w:pPr>
              <w:numPr>
                <w:ilvl w:val="0"/>
                <w:numId w:val="35"/>
              </w:numPr>
              <w:rPr>
                <w:rFonts w:ascii="Arial" w:hAnsi="Arial" w:cs="Arial"/>
                <w:sz w:val="16"/>
                <w:szCs w:val="16"/>
              </w:rPr>
            </w:pPr>
            <w:r w:rsidRPr="00A7372F">
              <w:rPr>
                <w:rFonts w:ascii="Arial" w:hAnsi="Arial" w:cs="Arial"/>
                <w:sz w:val="16"/>
                <w:szCs w:val="16"/>
              </w:rPr>
              <w:t>by weight more than 28 %, but not more than 35 % of 4-monononyldiphenylamine, and</w:t>
            </w:r>
          </w:p>
          <w:p w:rsidR="00F57236" w:rsidRPr="00A7372F" w:rsidRDefault="00F57236" w:rsidP="004C0D3D">
            <w:pPr>
              <w:numPr>
                <w:ilvl w:val="0"/>
                <w:numId w:val="35"/>
              </w:numPr>
              <w:rPr>
                <w:rFonts w:ascii="Arial" w:hAnsi="Arial" w:cs="Arial"/>
                <w:sz w:val="16"/>
                <w:szCs w:val="16"/>
              </w:rPr>
            </w:pPr>
            <w:r w:rsidRPr="00A7372F">
              <w:rPr>
                <w:rFonts w:ascii="Arial" w:hAnsi="Arial" w:cs="Arial"/>
                <w:sz w:val="16"/>
                <w:szCs w:val="16"/>
              </w:rPr>
              <w:t>by weight more than 50 </w:t>
            </w:r>
            <w:proofErr w:type="gramStart"/>
            <w:r w:rsidRPr="00A7372F">
              <w:rPr>
                <w:rFonts w:ascii="Arial" w:hAnsi="Arial" w:cs="Arial"/>
                <w:sz w:val="16"/>
                <w:szCs w:val="16"/>
              </w:rPr>
              <w:t>%  but</w:t>
            </w:r>
            <w:proofErr w:type="gramEnd"/>
            <w:r w:rsidRPr="00A7372F">
              <w:rPr>
                <w:rFonts w:ascii="Arial" w:hAnsi="Arial" w:cs="Arial"/>
                <w:sz w:val="16"/>
                <w:szCs w:val="16"/>
              </w:rPr>
              <w:t xml:space="preserve"> not more than 65 % of 4,4’-dinonyldiphenylamine,</w:t>
            </w:r>
          </w:p>
          <w:p w:rsidR="00F57236" w:rsidRPr="00A7372F" w:rsidRDefault="00F57236" w:rsidP="004C0D3D">
            <w:pPr>
              <w:numPr>
                <w:ilvl w:val="0"/>
                <w:numId w:val="35"/>
              </w:numPr>
              <w:rPr>
                <w:rFonts w:ascii="Arial" w:hAnsi="Arial" w:cs="Arial"/>
                <w:sz w:val="16"/>
                <w:szCs w:val="16"/>
              </w:rPr>
            </w:pPr>
            <w:r w:rsidRPr="00A7372F">
              <w:rPr>
                <w:rFonts w:ascii="Arial" w:hAnsi="Arial" w:cs="Arial"/>
                <w:sz w:val="16"/>
                <w:szCs w:val="16"/>
              </w:rPr>
              <w:t>by weight a total percentage of 2, 4-dinonyldiphenylamine and 2, 4’-dinonyldiphenylamine of not more than 5 %,</w:t>
            </w:r>
          </w:p>
          <w:p w:rsidR="00F57236" w:rsidRPr="00A7372F" w:rsidRDefault="00F57236" w:rsidP="004C0D3D">
            <w:pPr>
              <w:rPr>
                <w:rFonts w:ascii="Arial" w:hAnsi="Arial" w:cs="Arial"/>
                <w:sz w:val="16"/>
                <w:szCs w:val="16"/>
              </w:rPr>
            </w:pPr>
            <w:r w:rsidRPr="00A7372F">
              <w:rPr>
                <w:rFonts w:ascii="Arial" w:hAnsi="Arial" w:cs="Arial"/>
                <w:sz w:val="16"/>
                <w:szCs w:val="16"/>
              </w:rPr>
              <w:t>used for the manufacture of lubricating oils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3824 99 92</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22</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3675407/2015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DE 01.03.2017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Aqueous solution containing by weight</w:t>
            </w:r>
          </w:p>
          <w:p w:rsidR="00F57236" w:rsidRPr="00A7372F" w:rsidRDefault="00F57236" w:rsidP="004C0D3D">
            <w:pPr>
              <w:numPr>
                <w:ilvl w:val="0"/>
                <w:numId w:val="36"/>
              </w:numPr>
              <w:rPr>
                <w:rFonts w:ascii="Arial" w:hAnsi="Arial" w:cs="Arial"/>
                <w:sz w:val="16"/>
                <w:szCs w:val="16"/>
              </w:rPr>
            </w:pPr>
            <w:r w:rsidRPr="00A7372F">
              <w:rPr>
                <w:rFonts w:ascii="Arial" w:hAnsi="Arial" w:cs="Arial"/>
                <w:sz w:val="16"/>
                <w:szCs w:val="16"/>
              </w:rPr>
              <w:t>10 % or more but not more than 42 % of 2-(3-chloro-5-(</w:t>
            </w:r>
            <w:proofErr w:type="spellStart"/>
            <w:proofErr w:type="gramStart"/>
            <w:r w:rsidRPr="00A7372F">
              <w:rPr>
                <w:rFonts w:ascii="Arial" w:hAnsi="Arial" w:cs="Arial"/>
                <w:sz w:val="16"/>
                <w:szCs w:val="16"/>
              </w:rPr>
              <w:t>trifluoromethyl</w:t>
            </w:r>
            <w:proofErr w:type="spellEnd"/>
            <w:r w:rsidRPr="00A7372F">
              <w:rPr>
                <w:rFonts w:ascii="Arial" w:hAnsi="Arial" w:cs="Arial"/>
                <w:sz w:val="16"/>
                <w:szCs w:val="16"/>
              </w:rPr>
              <w:t>)pyridin</w:t>
            </w:r>
            <w:proofErr w:type="gramEnd"/>
            <w:r w:rsidRPr="00A7372F">
              <w:rPr>
                <w:rFonts w:ascii="Arial" w:hAnsi="Arial" w:cs="Arial"/>
                <w:sz w:val="16"/>
                <w:szCs w:val="16"/>
              </w:rPr>
              <w:t>-2-yl)</w:t>
            </w:r>
            <w:proofErr w:type="spellStart"/>
            <w:r w:rsidRPr="00A7372F">
              <w:rPr>
                <w:rFonts w:ascii="Arial" w:hAnsi="Arial" w:cs="Arial"/>
                <w:sz w:val="16"/>
                <w:szCs w:val="16"/>
              </w:rPr>
              <w:t>ethanamine</w:t>
            </w:r>
            <w:proofErr w:type="spellEnd"/>
            <w:r w:rsidRPr="00A7372F">
              <w:rPr>
                <w:rFonts w:ascii="Arial" w:hAnsi="Arial" w:cs="Arial"/>
                <w:sz w:val="16"/>
                <w:szCs w:val="16"/>
              </w:rPr>
              <w:t xml:space="preserve"> (CAS RN 658066-44-5),</w:t>
            </w:r>
          </w:p>
          <w:p w:rsidR="00F57236" w:rsidRPr="00A7372F" w:rsidRDefault="00F57236" w:rsidP="004C0D3D">
            <w:pPr>
              <w:numPr>
                <w:ilvl w:val="0"/>
                <w:numId w:val="36"/>
              </w:numPr>
              <w:rPr>
                <w:rFonts w:ascii="Arial" w:hAnsi="Arial" w:cs="Arial"/>
                <w:sz w:val="16"/>
                <w:szCs w:val="16"/>
              </w:rPr>
            </w:pPr>
            <w:r w:rsidRPr="00A7372F">
              <w:rPr>
                <w:rFonts w:ascii="Arial" w:hAnsi="Arial" w:cs="Arial"/>
                <w:sz w:val="16"/>
                <w:szCs w:val="16"/>
              </w:rPr>
              <w:t>10 % or more but not more than 25 % of sulphuric acid (CAS RN 7664-93-9) and</w:t>
            </w:r>
          </w:p>
          <w:p w:rsidR="00F57236" w:rsidRPr="00A7372F" w:rsidRDefault="00F57236" w:rsidP="004C0D3D">
            <w:pPr>
              <w:numPr>
                <w:ilvl w:val="0"/>
                <w:numId w:val="36"/>
              </w:numPr>
              <w:rPr>
                <w:rFonts w:ascii="Arial" w:hAnsi="Arial" w:cs="Arial"/>
                <w:sz w:val="16"/>
                <w:szCs w:val="16"/>
              </w:rPr>
            </w:pPr>
            <w:r w:rsidRPr="00A7372F">
              <w:rPr>
                <w:rFonts w:ascii="Arial" w:hAnsi="Arial" w:cs="Arial"/>
                <w:sz w:val="16"/>
                <w:szCs w:val="16"/>
              </w:rPr>
              <w:t>0,5 % or more but not more than 2,9 % of methanol (CAS RN 67-56-1)</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Aqueous solution containing by weight</w:t>
            </w:r>
          </w:p>
          <w:p w:rsidR="00F57236" w:rsidRPr="00A7372F" w:rsidRDefault="00F57236" w:rsidP="004C0D3D">
            <w:pPr>
              <w:numPr>
                <w:ilvl w:val="0"/>
                <w:numId w:val="37"/>
              </w:numPr>
              <w:rPr>
                <w:rFonts w:ascii="Arial" w:hAnsi="Arial" w:cs="Arial"/>
                <w:sz w:val="16"/>
                <w:szCs w:val="16"/>
              </w:rPr>
            </w:pPr>
            <w:r w:rsidRPr="00A7372F">
              <w:rPr>
                <w:rFonts w:ascii="Arial" w:hAnsi="Arial" w:cs="Arial"/>
                <w:sz w:val="16"/>
                <w:szCs w:val="16"/>
              </w:rPr>
              <w:t>38 % or more but not more than 42 % of 2-(3-chloro-5-(</w:t>
            </w:r>
            <w:proofErr w:type="spellStart"/>
            <w:proofErr w:type="gramStart"/>
            <w:r w:rsidRPr="00A7372F">
              <w:rPr>
                <w:rFonts w:ascii="Arial" w:hAnsi="Arial" w:cs="Arial"/>
                <w:sz w:val="16"/>
                <w:szCs w:val="16"/>
              </w:rPr>
              <w:t>trifluoromethyl</w:t>
            </w:r>
            <w:proofErr w:type="spellEnd"/>
            <w:r w:rsidRPr="00A7372F">
              <w:rPr>
                <w:rFonts w:ascii="Arial" w:hAnsi="Arial" w:cs="Arial"/>
                <w:sz w:val="16"/>
                <w:szCs w:val="16"/>
              </w:rPr>
              <w:t>)pyridin</w:t>
            </w:r>
            <w:proofErr w:type="gramEnd"/>
            <w:r w:rsidRPr="00A7372F">
              <w:rPr>
                <w:rFonts w:ascii="Arial" w:hAnsi="Arial" w:cs="Arial"/>
                <w:sz w:val="16"/>
                <w:szCs w:val="16"/>
              </w:rPr>
              <w:t>-2-yl)</w:t>
            </w:r>
            <w:proofErr w:type="spellStart"/>
            <w:r w:rsidRPr="00A7372F">
              <w:rPr>
                <w:rFonts w:ascii="Arial" w:hAnsi="Arial" w:cs="Arial"/>
                <w:sz w:val="16"/>
                <w:szCs w:val="16"/>
              </w:rPr>
              <w:t>ethanamine</w:t>
            </w:r>
            <w:proofErr w:type="spellEnd"/>
            <w:r w:rsidRPr="00A7372F">
              <w:rPr>
                <w:rFonts w:ascii="Arial" w:hAnsi="Arial" w:cs="Arial"/>
                <w:sz w:val="16"/>
                <w:szCs w:val="16"/>
              </w:rPr>
              <w:t xml:space="preserve"> (CAS RN 658066-44-5),</w:t>
            </w:r>
          </w:p>
          <w:p w:rsidR="00F57236" w:rsidRPr="00A7372F" w:rsidRDefault="00F57236" w:rsidP="004C0D3D">
            <w:pPr>
              <w:numPr>
                <w:ilvl w:val="0"/>
                <w:numId w:val="37"/>
              </w:numPr>
              <w:rPr>
                <w:rFonts w:ascii="Arial" w:hAnsi="Arial" w:cs="Arial"/>
                <w:sz w:val="16"/>
                <w:szCs w:val="16"/>
              </w:rPr>
            </w:pPr>
            <w:r w:rsidRPr="00A7372F">
              <w:rPr>
                <w:rFonts w:ascii="Arial" w:hAnsi="Arial" w:cs="Arial"/>
                <w:sz w:val="16"/>
                <w:szCs w:val="16"/>
              </w:rPr>
              <w:t>21 % or more but not more than 25 % of sulphuric acid (CAS RN 7664-93-9) and</w:t>
            </w:r>
          </w:p>
          <w:p w:rsidR="00F57236" w:rsidRPr="00A7372F" w:rsidRDefault="00F57236" w:rsidP="004C0D3D">
            <w:pPr>
              <w:numPr>
                <w:ilvl w:val="0"/>
                <w:numId w:val="37"/>
              </w:numPr>
              <w:rPr>
                <w:rFonts w:ascii="Arial" w:hAnsi="Arial" w:cs="Arial"/>
                <w:sz w:val="16"/>
                <w:szCs w:val="16"/>
              </w:rPr>
            </w:pPr>
            <w:r w:rsidRPr="00A7372F">
              <w:rPr>
                <w:rFonts w:ascii="Arial" w:hAnsi="Arial" w:cs="Arial"/>
                <w:sz w:val="16"/>
                <w:szCs w:val="16"/>
              </w:rPr>
              <w:t>1 % or more but not more than 2,9 % of methanol (CAS RN 67-56-1)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3824 99 92</w:t>
            </w:r>
          </w:p>
          <w:p w:rsidR="00F57236" w:rsidRPr="00A7372F" w:rsidRDefault="00F57236" w:rsidP="000E28CA">
            <w:pPr>
              <w:rPr>
                <w:rFonts w:ascii="Arial" w:hAnsi="Arial" w:cs="Arial"/>
                <w:sz w:val="16"/>
                <w:szCs w:val="16"/>
              </w:rPr>
            </w:pPr>
            <w:r w:rsidRPr="00A7372F">
              <w:rPr>
                <w:rFonts w:ascii="Arial" w:hAnsi="Arial" w:cs="Arial"/>
                <w:sz w:val="16"/>
                <w:szCs w:val="16"/>
              </w:rPr>
              <w:t>ex 3824 99 92</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35</w:t>
            </w:r>
          </w:p>
          <w:p w:rsidR="00F57236" w:rsidRPr="00A7372F" w:rsidRDefault="00F57236" w:rsidP="000E28CA">
            <w:pPr>
              <w:rPr>
                <w:rFonts w:ascii="Arial" w:hAnsi="Arial" w:cs="Arial"/>
                <w:sz w:val="16"/>
                <w:szCs w:val="16"/>
              </w:rPr>
            </w:pPr>
            <w:r w:rsidRPr="00A7372F">
              <w:rPr>
                <w:rFonts w:ascii="Arial" w:hAnsi="Arial" w:cs="Arial"/>
                <w:sz w:val="16"/>
                <w:szCs w:val="16"/>
              </w:rPr>
              <w:t>39</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906/06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UK 15.03.2017</w:t>
            </w:r>
          </w:p>
          <w:p w:rsidR="00F57236" w:rsidRPr="00A7372F" w:rsidRDefault="00F57236" w:rsidP="004C0D3D">
            <w:pPr>
              <w:rPr>
                <w:rFonts w:ascii="Arial" w:hAnsi="Arial" w:cs="Arial"/>
                <w:sz w:val="16"/>
                <w:szCs w:val="16"/>
              </w:rPr>
            </w:pPr>
            <w:r w:rsidRPr="00A7372F">
              <w:rPr>
                <w:rFonts w:ascii="Arial" w:hAnsi="Arial" w:cs="Arial"/>
                <w:sz w:val="16"/>
                <w:szCs w:val="16"/>
              </w:rPr>
              <w:t>Preparations of 1,3:2,4-bis-O-benzylidene-D-glucitol</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Preparation containing not less than 47 % by weight of 1,3:2,4-</w:t>
            </w:r>
            <w:r w:rsidRPr="00A7372F">
              <w:rPr>
                <w:rFonts w:ascii="Arial" w:hAnsi="Arial" w:cs="Arial"/>
                <w:i/>
                <w:sz w:val="16"/>
                <w:szCs w:val="16"/>
              </w:rPr>
              <w:t>bis-O</w:t>
            </w:r>
            <w:r w:rsidRPr="00A7372F">
              <w:rPr>
                <w:rFonts w:ascii="Arial" w:hAnsi="Arial" w:cs="Arial"/>
                <w:sz w:val="16"/>
                <w:szCs w:val="16"/>
              </w:rPr>
              <w:t>-benzylidene-</w:t>
            </w:r>
            <w:r w:rsidRPr="00A7372F">
              <w:rPr>
                <w:rFonts w:ascii="Arial" w:hAnsi="Arial" w:cs="Arial"/>
                <w:i/>
                <w:sz w:val="16"/>
                <w:szCs w:val="16"/>
              </w:rPr>
              <w:lastRenderedPageBreak/>
              <w:t>D</w:t>
            </w:r>
            <w:r w:rsidRPr="00A7372F">
              <w:rPr>
                <w:rFonts w:ascii="Arial" w:hAnsi="Arial" w:cs="Arial"/>
                <w:sz w:val="16"/>
                <w:szCs w:val="16"/>
              </w:rPr>
              <w:t>-glucitol</w:t>
            </w:r>
          </w:p>
        </w:tc>
      </w:tr>
      <w:tr w:rsidR="00F57236" w:rsidRPr="00253D0A"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3824 99 92</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44</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167394/2010</w:t>
            </w:r>
          </w:p>
          <w:p w:rsidR="00F57236" w:rsidRPr="00A7372F" w:rsidRDefault="00F57236" w:rsidP="000E28CA">
            <w:pPr>
              <w:rPr>
                <w:rFonts w:ascii="Arial" w:hAnsi="Arial" w:cs="Arial"/>
                <w:sz w:val="16"/>
                <w:szCs w:val="16"/>
              </w:rPr>
            </w:pPr>
            <w:r w:rsidRPr="00A7372F">
              <w:rPr>
                <w:rFonts w:ascii="Arial" w:hAnsi="Arial" w:cs="Arial"/>
                <w:sz w:val="16"/>
                <w:szCs w:val="16"/>
              </w:rPr>
              <w:t>PROLONG 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15-3 BE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Pr</w:t>
            </w:r>
            <w:r>
              <w:rPr>
                <w:rFonts w:ascii="Arial" w:hAnsi="Arial" w:cs="Arial"/>
                <w:sz w:val="16"/>
                <w:szCs w:val="16"/>
              </w:rPr>
              <w:t>eparation containing by weight:</w:t>
            </w:r>
          </w:p>
          <w:p w:rsidR="00F57236" w:rsidRPr="00A7372F" w:rsidRDefault="00F57236" w:rsidP="004C0D3D">
            <w:pPr>
              <w:numPr>
                <w:ilvl w:val="0"/>
                <w:numId w:val="38"/>
              </w:numPr>
              <w:rPr>
                <w:rFonts w:ascii="Arial" w:hAnsi="Arial" w:cs="Arial"/>
                <w:sz w:val="16"/>
                <w:szCs w:val="16"/>
              </w:rPr>
            </w:pPr>
            <w:r w:rsidRPr="00A7372F">
              <w:rPr>
                <w:rFonts w:ascii="Arial" w:hAnsi="Arial" w:cs="Arial"/>
                <w:sz w:val="16"/>
                <w:szCs w:val="16"/>
              </w:rPr>
              <w:t>85 % or more but not more than 99 % of polyethylene glycol ether of butyl 2-cyano 3-(4-hydroxy-3-methoxyphenyl) acrylate, and</w:t>
            </w:r>
          </w:p>
          <w:p w:rsidR="00F57236" w:rsidRPr="00A7372F" w:rsidRDefault="00F57236" w:rsidP="004C0D3D">
            <w:pPr>
              <w:numPr>
                <w:ilvl w:val="0"/>
                <w:numId w:val="38"/>
              </w:numPr>
              <w:rPr>
                <w:rFonts w:ascii="Arial" w:hAnsi="Arial" w:cs="Arial"/>
                <w:sz w:val="16"/>
                <w:szCs w:val="16"/>
              </w:rPr>
            </w:pPr>
            <w:r w:rsidRPr="00A7372F">
              <w:rPr>
                <w:rFonts w:ascii="Arial" w:hAnsi="Arial" w:cs="Arial"/>
                <w:sz w:val="16"/>
                <w:szCs w:val="16"/>
              </w:rPr>
              <w:t xml:space="preserve">1 % or more but not more than 15 % of </w:t>
            </w:r>
            <w:proofErr w:type="spellStart"/>
            <w:r w:rsidRPr="00A7372F">
              <w:rPr>
                <w:rFonts w:ascii="Arial" w:hAnsi="Arial" w:cs="Arial"/>
                <w:sz w:val="16"/>
                <w:szCs w:val="16"/>
              </w:rPr>
              <w:t>polyoxyethylene</w:t>
            </w:r>
            <w:proofErr w:type="spellEnd"/>
            <w:r w:rsidRPr="00A7372F">
              <w:rPr>
                <w:rFonts w:ascii="Arial" w:hAnsi="Arial" w:cs="Arial"/>
                <w:sz w:val="16"/>
                <w:szCs w:val="16"/>
              </w:rPr>
              <w:t xml:space="preserve"> (20) </w:t>
            </w:r>
            <w:proofErr w:type="spellStart"/>
            <w:r w:rsidRPr="00A7372F">
              <w:rPr>
                <w:rFonts w:ascii="Arial" w:hAnsi="Arial" w:cs="Arial"/>
                <w:sz w:val="16"/>
                <w:szCs w:val="16"/>
              </w:rPr>
              <w:t>sorbitan</w:t>
            </w:r>
            <w:proofErr w:type="spellEnd"/>
            <w:r w:rsidRPr="00A7372F">
              <w:rPr>
                <w:rFonts w:ascii="Arial" w:hAnsi="Arial" w:cs="Arial"/>
                <w:sz w:val="16"/>
                <w:szCs w:val="16"/>
              </w:rPr>
              <w:t xml:space="preserve"> </w:t>
            </w:r>
            <w:proofErr w:type="spellStart"/>
            <w:r w:rsidRPr="00A7372F">
              <w:rPr>
                <w:rFonts w:ascii="Arial" w:hAnsi="Arial" w:cs="Arial"/>
                <w:sz w:val="16"/>
                <w:szCs w:val="16"/>
              </w:rPr>
              <w:t>trioleate</w:t>
            </w:r>
            <w:proofErr w:type="spellEnd"/>
            <w:r w:rsidRPr="00A7372F">
              <w:rPr>
                <w:rFonts w:ascii="Arial" w:hAnsi="Arial" w:cs="Arial"/>
                <w:sz w:val="16"/>
                <w:szCs w:val="16"/>
              </w:rPr>
              <w: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Preparation containing by weight:</w:t>
            </w:r>
          </w:p>
          <w:p w:rsidR="00F57236" w:rsidRPr="00A7372F" w:rsidRDefault="00F57236" w:rsidP="004C0D3D">
            <w:pPr>
              <w:numPr>
                <w:ilvl w:val="0"/>
                <w:numId w:val="39"/>
              </w:numPr>
              <w:rPr>
                <w:rFonts w:ascii="Arial" w:hAnsi="Arial" w:cs="Arial"/>
                <w:sz w:val="16"/>
                <w:szCs w:val="16"/>
              </w:rPr>
            </w:pPr>
            <w:r w:rsidRPr="00A7372F">
              <w:rPr>
                <w:rFonts w:ascii="Arial" w:hAnsi="Arial" w:cs="Arial"/>
                <w:sz w:val="16"/>
                <w:szCs w:val="16"/>
              </w:rPr>
              <w:t>85 % or more but not more than 95 % of α-4-(2-cyano-2-</w:t>
            </w:r>
            <w:proofErr w:type="gramStart"/>
            <w:r w:rsidRPr="00A7372F">
              <w:rPr>
                <w:rFonts w:ascii="Arial" w:hAnsi="Arial" w:cs="Arial"/>
                <w:sz w:val="16"/>
                <w:szCs w:val="16"/>
              </w:rPr>
              <w:t>butoxycarbonyl)vinyl</w:t>
            </w:r>
            <w:proofErr w:type="gramEnd"/>
            <w:r w:rsidRPr="00A7372F">
              <w:rPr>
                <w:rFonts w:ascii="Arial" w:hAnsi="Arial" w:cs="Arial"/>
                <w:sz w:val="16"/>
                <w:szCs w:val="16"/>
              </w:rPr>
              <w:t>-2-methoxy-phenyl-ω-hydroxyhexa(oxyethylene), and</w:t>
            </w:r>
          </w:p>
          <w:p w:rsidR="00F57236" w:rsidRPr="00A7372F" w:rsidRDefault="00F57236" w:rsidP="004C0D3D">
            <w:pPr>
              <w:numPr>
                <w:ilvl w:val="0"/>
                <w:numId w:val="39"/>
              </w:numPr>
              <w:rPr>
                <w:rFonts w:ascii="Arial" w:hAnsi="Arial" w:cs="Arial"/>
                <w:sz w:val="16"/>
                <w:szCs w:val="16"/>
              </w:rPr>
            </w:pPr>
            <w:r w:rsidRPr="00A7372F">
              <w:rPr>
                <w:rFonts w:ascii="Arial" w:hAnsi="Arial" w:cs="Arial"/>
                <w:sz w:val="16"/>
                <w:szCs w:val="16"/>
              </w:rPr>
              <w:t xml:space="preserve">5 % or more but not more than 15 % of </w:t>
            </w:r>
            <w:proofErr w:type="spellStart"/>
            <w:r w:rsidRPr="00A7372F">
              <w:rPr>
                <w:rFonts w:ascii="Arial" w:hAnsi="Arial" w:cs="Arial"/>
                <w:sz w:val="16"/>
                <w:szCs w:val="16"/>
              </w:rPr>
              <w:t>polyoxyethylene</w:t>
            </w:r>
            <w:proofErr w:type="spellEnd"/>
            <w:r w:rsidRPr="00A7372F">
              <w:rPr>
                <w:rFonts w:ascii="Arial" w:hAnsi="Arial" w:cs="Arial"/>
                <w:sz w:val="16"/>
                <w:szCs w:val="16"/>
              </w:rPr>
              <w:t xml:space="preserve"> (20) </w:t>
            </w:r>
            <w:proofErr w:type="spellStart"/>
            <w:r w:rsidRPr="00A7372F">
              <w:rPr>
                <w:rFonts w:ascii="Arial" w:hAnsi="Arial" w:cs="Arial"/>
                <w:sz w:val="16"/>
                <w:szCs w:val="16"/>
              </w:rPr>
              <w:t>sorbitan</w:t>
            </w:r>
            <w:proofErr w:type="spellEnd"/>
            <w:r w:rsidRPr="00A7372F">
              <w:rPr>
                <w:rFonts w:ascii="Arial" w:hAnsi="Arial" w:cs="Arial"/>
                <w:sz w:val="16"/>
                <w:szCs w:val="16"/>
              </w:rPr>
              <w:t xml:space="preserve"> </w:t>
            </w:r>
            <w:proofErr w:type="spellStart"/>
            <w:r w:rsidRPr="00A7372F">
              <w:rPr>
                <w:rFonts w:ascii="Arial" w:hAnsi="Arial" w:cs="Arial"/>
                <w:sz w:val="16"/>
                <w:szCs w:val="16"/>
              </w:rPr>
              <w:t>monopalmitate</w:t>
            </w:r>
            <w:proofErr w:type="spellEnd"/>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3824 99 93</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77</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366234/2013</w:t>
            </w:r>
          </w:p>
        </w:tc>
        <w:tc>
          <w:tcPr>
            <w:tcW w:w="6095" w:type="dxa"/>
          </w:tcPr>
          <w:p w:rsidR="00F57236" w:rsidRDefault="00F57236" w:rsidP="004C0D3D">
            <w:pPr>
              <w:rPr>
                <w:rFonts w:ascii="Arial" w:hAnsi="Arial" w:cs="Arial"/>
                <w:sz w:val="16"/>
                <w:szCs w:val="16"/>
              </w:rPr>
            </w:pPr>
            <w:r w:rsidRPr="00A7372F">
              <w:rPr>
                <w:rFonts w:ascii="Arial" w:hAnsi="Arial" w:cs="Arial"/>
                <w:sz w:val="16"/>
                <w:szCs w:val="16"/>
              </w:rPr>
              <w:t>IE 15 -03 Request for amendment</w:t>
            </w:r>
          </w:p>
          <w:p w:rsidR="00F57236" w:rsidRPr="00A7372F" w:rsidRDefault="00F57236" w:rsidP="004C0D3D">
            <w:pPr>
              <w:rPr>
                <w:rFonts w:ascii="Arial" w:hAnsi="Arial" w:cs="Arial"/>
                <w:sz w:val="16"/>
                <w:szCs w:val="16"/>
              </w:rPr>
            </w:pPr>
          </w:p>
          <w:p w:rsidR="00F57236" w:rsidRPr="00A7372F" w:rsidRDefault="00F57236" w:rsidP="004C0D3D">
            <w:pPr>
              <w:rPr>
                <w:rFonts w:ascii="Arial" w:hAnsi="Arial" w:cs="Arial"/>
                <w:sz w:val="16"/>
                <w:szCs w:val="16"/>
              </w:rPr>
            </w:pPr>
            <w:r w:rsidRPr="00A7372F">
              <w:rPr>
                <w:rFonts w:ascii="Arial" w:hAnsi="Arial" w:cs="Arial"/>
                <w:sz w:val="16"/>
                <w:szCs w:val="16"/>
              </w:rPr>
              <w:t>Powder Mixture containing by weight:</w:t>
            </w:r>
          </w:p>
          <w:p w:rsidR="00F57236" w:rsidRPr="00A7372F" w:rsidRDefault="00F57236" w:rsidP="004C0D3D">
            <w:pPr>
              <w:numPr>
                <w:ilvl w:val="0"/>
                <w:numId w:val="40"/>
              </w:numPr>
              <w:rPr>
                <w:rFonts w:ascii="Arial" w:hAnsi="Arial" w:cs="Arial"/>
                <w:sz w:val="16"/>
                <w:szCs w:val="16"/>
              </w:rPr>
            </w:pPr>
            <w:r w:rsidRPr="00A7372F">
              <w:rPr>
                <w:rFonts w:ascii="Arial" w:hAnsi="Arial" w:cs="Arial"/>
                <w:sz w:val="16"/>
                <w:szCs w:val="16"/>
              </w:rPr>
              <w:t xml:space="preserve">85 % or more of Zinc </w:t>
            </w:r>
            <w:proofErr w:type="spellStart"/>
            <w:r w:rsidRPr="00A7372F">
              <w:rPr>
                <w:rFonts w:ascii="Arial" w:hAnsi="Arial" w:cs="Arial"/>
                <w:sz w:val="16"/>
                <w:szCs w:val="16"/>
              </w:rPr>
              <w:t>Diacrylate</w:t>
            </w:r>
            <w:proofErr w:type="spellEnd"/>
            <w:r w:rsidRPr="00A7372F">
              <w:rPr>
                <w:rFonts w:ascii="Arial" w:hAnsi="Arial" w:cs="Arial"/>
                <w:sz w:val="16"/>
                <w:szCs w:val="16"/>
              </w:rPr>
              <w:t xml:space="preserve"> (CAS RN 14643-87-9)</w:t>
            </w:r>
          </w:p>
          <w:p w:rsidR="00F57236" w:rsidRPr="00A7372F" w:rsidRDefault="00F57236" w:rsidP="004C0D3D">
            <w:pPr>
              <w:numPr>
                <w:ilvl w:val="0"/>
                <w:numId w:val="40"/>
              </w:numPr>
              <w:rPr>
                <w:rFonts w:ascii="Arial" w:hAnsi="Arial" w:cs="Arial"/>
                <w:sz w:val="16"/>
                <w:szCs w:val="16"/>
              </w:rPr>
            </w:pPr>
            <w:r w:rsidRPr="00A7372F">
              <w:rPr>
                <w:rFonts w:ascii="Arial" w:hAnsi="Arial" w:cs="Arial"/>
                <w:sz w:val="16"/>
                <w:szCs w:val="16"/>
              </w:rPr>
              <w:t>And not more than 5 % of 2,6-di-tert-butyl-alpha-dimethylamino-p-cresol (CAS RN 88-27-7)</w:t>
            </w:r>
          </w:p>
          <w:p w:rsidR="00F57236" w:rsidRPr="00A7372F" w:rsidRDefault="00F57236" w:rsidP="004C0D3D">
            <w:pPr>
              <w:numPr>
                <w:ilvl w:val="0"/>
                <w:numId w:val="40"/>
              </w:numPr>
              <w:rPr>
                <w:rFonts w:ascii="Arial" w:hAnsi="Arial" w:cs="Arial"/>
                <w:sz w:val="16"/>
                <w:szCs w:val="16"/>
              </w:rPr>
            </w:pPr>
            <w:r w:rsidRPr="00A7372F">
              <w:rPr>
                <w:rFonts w:ascii="Arial" w:hAnsi="Arial" w:cs="Arial"/>
                <w:sz w:val="16"/>
                <w:szCs w:val="16"/>
              </w:rPr>
              <w:t>[and containing between 0 % and 10 % of the reaction by-product Zinc Stearate (CAS RN 557-05-1)]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Powder mixture containing by weight:</w:t>
            </w:r>
          </w:p>
          <w:p w:rsidR="00F57236" w:rsidRPr="00A7372F" w:rsidRDefault="00F57236" w:rsidP="004C0D3D">
            <w:pPr>
              <w:numPr>
                <w:ilvl w:val="0"/>
                <w:numId w:val="41"/>
              </w:numPr>
              <w:rPr>
                <w:rFonts w:ascii="Arial" w:hAnsi="Arial" w:cs="Arial"/>
                <w:sz w:val="16"/>
                <w:szCs w:val="16"/>
              </w:rPr>
            </w:pPr>
            <w:r w:rsidRPr="00A7372F">
              <w:rPr>
                <w:rFonts w:ascii="Arial" w:hAnsi="Arial" w:cs="Arial"/>
                <w:sz w:val="16"/>
                <w:szCs w:val="16"/>
              </w:rPr>
              <w:t xml:space="preserve">85 % or more of zinc </w:t>
            </w:r>
            <w:proofErr w:type="spellStart"/>
            <w:r w:rsidRPr="00A7372F">
              <w:rPr>
                <w:rFonts w:ascii="Arial" w:hAnsi="Arial" w:cs="Arial"/>
                <w:sz w:val="16"/>
                <w:szCs w:val="16"/>
              </w:rPr>
              <w:t>diacrylate</w:t>
            </w:r>
            <w:proofErr w:type="spellEnd"/>
            <w:r w:rsidRPr="00A7372F">
              <w:rPr>
                <w:rFonts w:ascii="Arial" w:hAnsi="Arial" w:cs="Arial"/>
                <w:sz w:val="16"/>
                <w:szCs w:val="16"/>
              </w:rPr>
              <w:t xml:space="preserve"> (CAS RN 14643-87-9)</w:t>
            </w:r>
          </w:p>
          <w:p w:rsidR="00F57236" w:rsidRPr="00A7372F" w:rsidRDefault="00F57236" w:rsidP="004C0D3D">
            <w:pPr>
              <w:numPr>
                <w:ilvl w:val="0"/>
                <w:numId w:val="41"/>
              </w:numPr>
              <w:rPr>
                <w:rFonts w:ascii="Arial" w:hAnsi="Arial" w:cs="Arial"/>
                <w:sz w:val="16"/>
                <w:szCs w:val="16"/>
              </w:rPr>
            </w:pPr>
            <w:r w:rsidRPr="00A7372F">
              <w:rPr>
                <w:rFonts w:ascii="Arial" w:hAnsi="Arial" w:cs="Arial"/>
                <w:sz w:val="16"/>
                <w:szCs w:val="16"/>
              </w:rPr>
              <w:t>and not more than 5 % of 2,6-di-tert-butyl-alpha-dimethylamino-p-cresol (CAS RN 88-27-7)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tc>
      </w:tr>
      <w:tr w:rsidR="00F57236" w:rsidRPr="00253D0A"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3905 91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1048299/2012</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01-03 DE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Water soluble copolymer of ethylene and vinyl alcohol (CAS RN 26221-27-2), containing by weight not more than 38 % of the monomer unit ethylene</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Water soluble copolymer of ethylene and vinyl alcohol (CAS RN 26221-27-2), containing not more than 32 % by weight of  ethylene</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3919 90 80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170268/2010</w:t>
            </w:r>
          </w:p>
          <w:p w:rsidR="00F57236" w:rsidRPr="00A7372F" w:rsidRDefault="00F57236" w:rsidP="000E28CA">
            <w:pPr>
              <w:rPr>
                <w:rFonts w:ascii="Arial" w:hAnsi="Arial" w:cs="Arial"/>
                <w:sz w:val="16"/>
                <w:szCs w:val="16"/>
              </w:rPr>
            </w:pPr>
            <w:r w:rsidRPr="00A7372F">
              <w:rPr>
                <w:rFonts w:ascii="Arial" w:hAnsi="Arial" w:cs="Arial"/>
                <w:sz w:val="16"/>
                <w:szCs w:val="16"/>
              </w:rPr>
              <w:t>PROLONG 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14-03 NL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Default="00F57236" w:rsidP="004C0D3D">
            <w:pPr>
              <w:rPr>
                <w:rFonts w:ascii="Arial" w:hAnsi="Arial" w:cs="Arial"/>
                <w:sz w:val="16"/>
                <w:szCs w:val="16"/>
              </w:rPr>
            </w:pPr>
            <w:r w:rsidRPr="00A7372F">
              <w:rPr>
                <w:rFonts w:ascii="Arial" w:hAnsi="Arial" w:cs="Arial"/>
                <w:sz w:val="16"/>
                <w:szCs w:val="16"/>
              </w:rPr>
              <w:t>Reflecting film consisting of:</w:t>
            </w:r>
          </w:p>
          <w:p w:rsidR="00F57236" w:rsidRPr="00A7372F" w:rsidRDefault="00F57236" w:rsidP="00362739">
            <w:pPr>
              <w:numPr>
                <w:ilvl w:val="0"/>
                <w:numId w:val="42"/>
              </w:numPr>
              <w:rPr>
                <w:rFonts w:ascii="Arial" w:hAnsi="Arial" w:cs="Arial"/>
                <w:sz w:val="16"/>
                <w:szCs w:val="16"/>
              </w:rPr>
            </w:pPr>
            <w:r w:rsidRPr="00A7372F">
              <w:rPr>
                <w:rFonts w:ascii="Arial" w:hAnsi="Arial" w:cs="Arial"/>
                <w:sz w:val="16"/>
                <w:szCs w:val="16"/>
              </w:rPr>
              <w:t xml:space="preserve">whether or not a </w:t>
            </w:r>
            <w:proofErr w:type="gramStart"/>
            <w:r w:rsidRPr="00A7372F">
              <w:rPr>
                <w:rFonts w:ascii="Arial" w:hAnsi="Arial" w:cs="Arial"/>
                <w:sz w:val="16"/>
                <w:szCs w:val="16"/>
              </w:rPr>
              <w:t>poly(</w:t>
            </w:r>
            <w:proofErr w:type="gramEnd"/>
            <w:r w:rsidRPr="00A7372F">
              <w:rPr>
                <w:rFonts w:ascii="Arial" w:hAnsi="Arial" w:cs="Arial"/>
                <w:sz w:val="16"/>
                <w:szCs w:val="16"/>
              </w:rPr>
              <w:t>vinyl chloride) layer</w:t>
            </w:r>
          </w:p>
          <w:p w:rsidR="00F57236" w:rsidRPr="00A7372F" w:rsidRDefault="00F57236" w:rsidP="004C0D3D">
            <w:pPr>
              <w:numPr>
                <w:ilvl w:val="0"/>
                <w:numId w:val="42"/>
              </w:numPr>
              <w:rPr>
                <w:rFonts w:ascii="Arial" w:hAnsi="Arial" w:cs="Arial"/>
                <w:sz w:val="16"/>
                <w:szCs w:val="16"/>
              </w:rPr>
            </w:pPr>
            <w:r w:rsidRPr="00A7372F">
              <w:rPr>
                <w:rFonts w:ascii="Arial" w:hAnsi="Arial" w:cs="Arial"/>
                <w:sz w:val="16"/>
                <w:szCs w:val="16"/>
              </w:rPr>
              <w:t>a polyurethane layer,</w:t>
            </w:r>
          </w:p>
          <w:p w:rsidR="00F57236" w:rsidRPr="00A7372F" w:rsidRDefault="00F57236" w:rsidP="004C0D3D">
            <w:pPr>
              <w:numPr>
                <w:ilvl w:val="0"/>
                <w:numId w:val="42"/>
              </w:numPr>
              <w:rPr>
                <w:rFonts w:ascii="Arial" w:hAnsi="Arial" w:cs="Arial"/>
                <w:sz w:val="16"/>
                <w:szCs w:val="16"/>
              </w:rPr>
            </w:pPr>
            <w:r w:rsidRPr="00A7372F">
              <w:rPr>
                <w:rFonts w:ascii="Arial" w:hAnsi="Arial" w:cs="Arial"/>
                <w:sz w:val="16"/>
                <w:szCs w:val="16"/>
              </w:rPr>
              <w:t>a glass microspheres layer,</w:t>
            </w:r>
          </w:p>
          <w:p w:rsidR="00F57236" w:rsidRPr="00A7372F" w:rsidRDefault="00F57236" w:rsidP="004C0D3D">
            <w:pPr>
              <w:numPr>
                <w:ilvl w:val="0"/>
                <w:numId w:val="42"/>
              </w:numPr>
              <w:rPr>
                <w:rFonts w:ascii="Arial" w:hAnsi="Arial" w:cs="Arial"/>
                <w:sz w:val="16"/>
                <w:szCs w:val="16"/>
              </w:rPr>
            </w:pPr>
            <w:r w:rsidRPr="00A7372F">
              <w:rPr>
                <w:rFonts w:ascii="Arial" w:hAnsi="Arial" w:cs="Arial"/>
                <w:sz w:val="16"/>
                <w:szCs w:val="16"/>
              </w:rPr>
              <w:t>a layer whether or not incorporating security imprints against counterfeiting, alteration or substitution of data or duplication, or an official mark for an intended use</w:t>
            </w:r>
          </w:p>
          <w:p w:rsidR="00F57236" w:rsidRPr="00A7372F" w:rsidRDefault="00F57236" w:rsidP="004C0D3D">
            <w:pPr>
              <w:numPr>
                <w:ilvl w:val="0"/>
                <w:numId w:val="42"/>
              </w:numPr>
              <w:rPr>
                <w:rFonts w:ascii="Arial" w:hAnsi="Arial" w:cs="Arial"/>
                <w:sz w:val="16"/>
                <w:szCs w:val="16"/>
              </w:rPr>
            </w:pPr>
            <w:r w:rsidRPr="00A7372F">
              <w:rPr>
                <w:rFonts w:ascii="Arial" w:hAnsi="Arial" w:cs="Arial"/>
                <w:sz w:val="16"/>
                <w:szCs w:val="16"/>
              </w:rPr>
              <w:t>a metallised aluminium layer, and</w:t>
            </w:r>
          </w:p>
          <w:p w:rsidR="00F57236" w:rsidRPr="00A7372F" w:rsidRDefault="00F57236" w:rsidP="004C0D3D">
            <w:pPr>
              <w:numPr>
                <w:ilvl w:val="0"/>
                <w:numId w:val="42"/>
              </w:numPr>
              <w:rPr>
                <w:rFonts w:ascii="Arial" w:hAnsi="Arial" w:cs="Arial"/>
                <w:sz w:val="16"/>
                <w:szCs w:val="16"/>
              </w:rPr>
            </w:pPr>
            <w:r w:rsidRPr="00A7372F">
              <w:rPr>
                <w:rFonts w:ascii="Arial" w:hAnsi="Arial" w:cs="Arial"/>
                <w:sz w:val="16"/>
                <w:szCs w:val="16"/>
              </w:rPr>
              <w:t>an adhesive, covered on one or both sides with a release liner</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Reflecting film containing:</w:t>
            </w:r>
          </w:p>
          <w:p w:rsidR="00F57236" w:rsidRPr="00A7372F" w:rsidRDefault="00F57236" w:rsidP="004C0D3D">
            <w:pPr>
              <w:numPr>
                <w:ilvl w:val="0"/>
                <w:numId w:val="43"/>
              </w:numPr>
              <w:rPr>
                <w:rFonts w:ascii="Arial" w:hAnsi="Arial" w:cs="Arial"/>
                <w:sz w:val="16"/>
                <w:szCs w:val="16"/>
              </w:rPr>
            </w:pPr>
            <w:r w:rsidRPr="00A7372F">
              <w:rPr>
                <w:rFonts w:ascii="Arial" w:hAnsi="Arial" w:cs="Arial"/>
                <w:sz w:val="16"/>
                <w:szCs w:val="16"/>
              </w:rPr>
              <w:t xml:space="preserve">a </w:t>
            </w:r>
            <w:proofErr w:type="gramStart"/>
            <w:r w:rsidRPr="00A7372F">
              <w:rPr>
                <w:rFonts w:ascii="Arial" w:hAnsi="Arial" w:cs="Arial"/>
                <w:sz w:val="16"/>
                <w:szCs w:val="16"/>
              </w:rPr>
              <w:t>poly(</w:t>
            </w:r>
            <w:proofErr w:type="gramEnd"/>
            <w:r w:rsidRPr="00A7372F">
              <w:rPr>
                <w:rFonts w:ascii="Arial" w:hAnsi="Arial" w:cs="Arial"/>
                <w:sz w:val="16"/>
                <w:szCs w:val="16"/>
              </w:rPr>
              <w:t>vinyl chloride) layer,</w:t>
            </w:r>
          </w:p>
          <w:p w:rsidR="00F57236" w:rsidRPr="00A7372F" w:rsidRDefault="00F57236" w:rsidP="004C0D3D">
            <w:pPr>
              <w:numPr>
                <w:ilvl w:val="0"/>
                <w:numId w:val="43"/>
              </w:numPr>
              <w:rPr>
                <w:rFonts w:ascii="Arial" w:hAnsi="Arial" w:cs="Arial"/>
                <w:sz w:val="16"/>
                <w:szCs w:val="16"/>
              </w:rPr>
            </w:pPr>
            <w:r w:rsidRPr="00A7372F">
              <w:rPr>
                <w:rFonts w:ascii="Arial" w:hAnsi="Arial" w:cs="Arial"/>
                <w:sz w:val="16"/>
                <w:szCs w:val="16"/>
              </w:rPr>
              <w:t>a polyurethane layer,</w:t>
            </w:r>
          </w:p>
          <w:p w:rsidR="00F57236" w:rsidRPr="00A7372F" w:rsidRDefault="00F57236" w:rsidP="004C0D3D">
            <w:pPr>
              <w:numPr>
                <w:ilvl w:val="0"/>
                <w:numId w:val="43"/>
              </w:numPr>
              <w:rPr>
                <w:rFonts w:ascii="Arial" w:hAnsi="Arial" w:cs="Arial"/>
                <w:sz w:val="16"/>
                <w:szCs w:val="16"/>
              </w:rPr>
            </w:pPr>
            <w:r w:rsidRPr="00A7372F">
              <w:rPr>
                <w:rFonts w:ascii="Arial" w:hAnsi="Arial" w:cs="Arial"/>
                <w:sz w:val="16"/>
                <w:szCs w:val="16"/>
              </w:rPr>
              <w:t>a glass microspheres layer,</w:t>
            </w:r>
          </w:p>
          <w:p w:rsidR="00F57236" w:rsidRPr="00A7372F" w:rsidRDefault="00F57236" w:rsidP="004C0D3D">
            <w:pPr>
              <w:numPr>
                <w:ilvl w:val="0"/>
                <w:numId w:val="43"/>
              </w:numPr>
              <w:rPr>
                <w:rFonts w:ascii="Arial" w:hAnsi="Arial" w:cs="Arial"/>
                <w:sz w:val="16"/>
                <w:szCs w:val="16"/>
              </w:rPr>
            </w:pPr>
            <w:r w:rsidRPr="00A7372F">
              <w:rPr>
                <w:rFonts w:ascii="Arial" w:hAnsi="Arial" w:cs="Arial"/>
                <w:sz w:val="16"/>
                <w:szCs w:val="16"/>
              </w:rPr>
              <w:t>a layer whether or not incorporating a security and/or official mark which changes appearance with angle of view,</w:t>
            </w:r>
          </w:p>
          <w:p w:rsidR="00F57236" w:rsidRPr="00A7372F" w:rsidRDefault="00F57236" w:rsidP="004C0D3D">
            <w:pPr>
              <w:numPr>
                <w:ilvl w:val="0"/>
                <w:numId w:val="43"/>
              </w:numPr>
              <w:rPr>
                <w:rFonts w:ascii="Arial" w:hAnsi="Arial" w:cs="Arial"/>
                <w:sz w:val="16"/>
                <w:szCs w:val="16"/>
              </w:rPr>
            </w:pPr>
            <w:r w:rsidRPr="00A7372F">
              <w:rPr>
                <w:rFonts w:ascii="Arial" w:hAnsi="Arial" w:cs="Arial"/>
                <w:sz w:val="16"/>
                <w:szCs w:val="16"/>
              </w:rPr>
              <w:t>a metallised aluminium layer, and</w:t>
            </w:r>
          </w:p>
          <w:p w:rsidR="00F57236" w:rsidRPr="00A7372F" w:rsidRDefault="00F57236" w:rsidP="004C0D3D">
            <w:pPr>
              <w:numPr>
                <w:ilvl w:val="0"/>
                <w:numId w:val="43"/>
              </w:numPr>
              <w:rPr>
                <w:rFonts w:ascii="Arial" w:hAnsi="Arial" w:cs="Arial"/>
                <w:sz w:val="16"/>
                <w:szCs w:val="16"/>
              </w:rPr>
            </w:pPr>
            <w:r w:rsidRPr="00A7372F">
              <w:rPr>
                <w:rFonts w:ascii="Arial" w:hAnsi="Arial" w:cs="Arial"/>
                <w:sz w:val="16"/>
                <w:szCs w:val="16"/>
              </w:rPr>
              <w:t>an adhesive, covered on one side with a release liner</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3926 90 97</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753915/2014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Housings, housing parts, drums, setting wheels, frames, covers and other parts of acrylonitrile-butadiene-styrene or polycarbonate, of a kind used for the manufacture of remote controls</w:t>
            </w:r>
          </w:p>
          <w:p w:rsidR="00F57236" w:rsidRPr="00A7372F" w:rsidRDefault="00F57236" w:rsidP="004C0D3D">
            <w:pPr>
              <w:rPr>
                <w:rFonts w:ascii="Arial" w:hAnsi="Arial" w:cs="Arial"/>
                <w:sz w:val="16"/>
                <w:szCs w:val="16"/>
              </w:rPr>
            </w:pPr>
            <w:r w:rsidRPr="00A7372F">
              <w:rPr>
                <w:rFonts w:ascii="Arial" w:hAnsi="Arial" w:cs="Arial"/>
                <w:sz w:val="16"/>
                <w:szCs w:val="16"/>
              </w:rPr>
              <w:t>AT 10.03.2017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Housings, housing parts, drums, setting wheels, frames, covers and other parts of acrylonitrile-butadiene-styrene of a kind used for the manufacture of remote controls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7409 19 00</w:t>
            </w:r>
          </w:p>
          <w:p w:rsidR="00F57236" w:rsidRPr="00A7372F" w:rsidRDefault="00F57236" w:rsidP="000E28CA">
            <w:pPr>
              <w:rPr>
                <w:rFonts w:ascii="Arial" w:hAnsi="Arial" w:cs="Arial"/>
                <w:sz w:val="16"/>
                <w:szCs w:val="16"/>
              </w:rPr>
            </w:pPr>
            <w:r w:rsidRPr="00A7372F">
              <w:rPr>
                <w:rFonts w:ascii="Arial" w:hAnsi="Arial" w:cs="Arial"/>
                <w:sz w:val="16"/>
                <w:szCs w:val="16"/>
              </w:rPr>
              <w:t>ex 7410 21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10</w:t>
            </w:r>
          </w:p>
          <w:p w:rsidR="00F57236" w:rsidRPr="00A7372F" w:rsidRDefault="00F57236" w:rsidP="000E28CA">
            <w:pPr>
              <w:rPr>
                <w:rFonts w:ascii="Arial" w:hAnsi="Arial" w:cs="Arial"/>
                <w:sz w:val="16"/>
                <w:szCs w:val="16"/>
              </w:rPr>
            </w:pPr>
            <w:r w:rsidRPr="00A7372F">
              <w:rPr>
                <w:rFonts w:ascii="Arial" w:hAnsi="Arial" w:cs="Arial"/>
                <w:sz w:val="16"/>
                <w:szCs w:val="16"/>
              </w:rPr>
              <w:t>70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362769/2013</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Plates, rolls or sheets:</w:t>
            </w:r>
          </w:p>
          <w:p w:rsidR="00F57236" w:rsidRPr="00A7372F" w:rsidRDefault="00F57236" w:rsidP="004C0D3D">
            <w:pPr>
              <w:numPr>
                <w:ilvl w:val="0"/>
                <w:numId w:val="44"/>
              </w:numPr>
              <w:rPr>
                <w:rFonts w:ascii="Arial" w:hAnsi="Arial" w:cs="Arial"/>
                <w:sz w:val="16"/>
                <w:szCs w:val="16"/>
              </w:rPr>
            </w:pPr>
            <w:r w:rsidRPr="00A7372F">
              <w:rPr>
                <w:rFonts w:ascii="Arial" w:hAnsi="Arial" w:cs="Arial"/>
                <w:sz w:val="16"/>
                <w:szCs w:val="16"/>
              </w:rPr>
              <w:t>with at least one layer of woven glass fibre, impregnated with a fire- retardant artificial or synthetic resin with a glass transition temperature (</w:t>
            </w:r>
            <w:proofErr w:type="spellStart"/>
            <w:r w:rsidRPr="00A7372F">
              <w:rPr>
                <w:rFonts w:ascii="Arial" w:hAnsi="Arial" w:cs="Arial"/>
                <w:sz w:val="16"/>
                <w:szCs w:val="16"/>
              </w:rPr>
              <w:t>Tg</w:t>
            </w:r>
            <w:proofErr w:type="spellEnd"/>
            <w:r w:rsidRPr="00A7372F">
              <w:rPr>
                <w:rFonts w:ascii="Arial" w:hAnsi="Arial" w:cs="Arial"/>
                <w:sz w:val="16"/>
                <w:szCs w:val="16"/>
              </w:rPr>
              <w:t>) of more than 130 °C as measured according to IPC-TM-650, method 2.4.25,</w:t>
            </w:r>
          </w:p>
          <w:p w:rsidR="00F57236" w:rsidRPr="00A7372F" w:rsidRDefault="00F57236" w:rsidP="004C0D3D">
            <w:pPr>
              <w:numPr>
                <w:ilvl w:val="0"/>
                <w:numId w:val="44"/>
              </w:numPr>
              <w:rPr>
                <w:rFonts w:ascii="Arial" w:hAnsi="Arial" w:cs="Arial"/>
                <w:sz w:val="16"/>
                <w:szCs w:val="16"/>
              </w:rPr>
            </w:pPr>
            <w:r w:rsidRPr="00A7372F">
              <w:rPr>
                <w:rFonts w:ascii="Arial" w:hAnsi="Arial" w:cs="Arial"/>
                <w:sz w:val="16"/>
                <w:szCs w:val="16"/>
              </w:rPr>
              <w:t>coated on one or both sides with a copper film with a thickness of not more than 3,2 mm,</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circuit boards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8108 20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50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3962132/2015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15-3 UK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Default="00F57236" w:rsidP="004C0D3D">
            <w:pPr>
              <w:rPr>
                <w:rFonts w:ascii="Arial" w:hAnsi="Arial" w:cs="Arial"/>
                <w:sz w:val="16"/>
                <w:szCs w:val="16"/>
              </w:rPr>
            </w:pPr>
            <w:r w:rsidRPr="00A7372F">
              <w:rPr>
                <w:rFonts w:ascii="Arial" w:hAnsi="Arial" w:cs="Arial"/>
                <w:sz w:val="16"/>
                <w:szCs w:val="16"/>
              </w:rPr>
              <w:t>Titanium alloy ingot,</w:t>
            </w:r>
          </w:p>
          <w:p w:rsidR="00F57236" w:rsidRDefault="00F57236" w:rsidP="004C0D3D">
            <w:pPr>
              <w:rPr>
                <w:rFonts w:ascii="Arial" w:hAnsi="Arial" w:cs="Arial"/>
                <w:sz w:val="16"/>
                <w:szCs w:val="16"/>
              </w:rPr>
            </w:pPr>
            <w:r w:rsidRPr="00A7372F">
              <w:rPr>
                <w:rFonts w:ascii="Arial" w:hAnsi="Arial" w:cs="Arial"/>
                <w:sz w:val="16"/>
                <w:szCs w:val="16"/>
              </w:rPr>
              <w:t>• with a height of 17.8 cm or more, a length of 180 cm or more, a width of 48.3 cm or more</w:t>
            </w:r>
          </w:p>
          <w:p w:rsidR="00F57236" w:rsidRDefault="00F57236" w:rsidP="004C0D3D">
            <w:pPr>
              <w:rPr>
                <w:rFonts w:ascii="Arial" w:hAnsi="Arial" w:cs="Arial"/>
                <w:sz w:val="16"/>
                <w:szCs w:val="16"/>
              </w:rPr>
            </w:pPr>
            <w:r w:rsidRPr="00A7372F">
              <w:rPr>
                <w:rFonts w:ascii="Arial" w:hAnsi="Arial" w:cs="Arial"/>
                <w:sz w:val="16"/>
                <w:szCs w:val="16"/>
              </w:rPr>
              <w:t>• a weight of 680 kg or more,</w:t>
            </w:r>
          </w:p>
          <w:p w:rsidR="00F57236" w:rsidRDefault="00F57236" w:rsidP="004C0D3D">
            <w:pPr>
              <w:rPr>
                <w:rFonts w:ascii="Arial" w:hAnsi="Arial" w:cs="Arial"/>
                <w:sz w:val="16"/>
                <w:szCs w:val="16"/>
              </w:rPr>
            </w:pPr>
            <w:r w:rsidRPr="00A7372F">
              <w:rPr>
                <w:rFonts w:ascii="Arial" w:hAnsi="Arial" w:cs="Arial"/>
                <w:sz w:val="16"/>
                <w:szCs w:val="16"/>
              </w:rPr>
              <w:t>containing alloy elements by weight of:</w:t>
            </w:r>
          </w:p>
          <w:p w:rsidR="00F57236" w:rsidRDefault="00F57236" w:rsidP="004C0D3D">
            <w:pPr>
              <w:rPr>
                <w:rFonts w:ascii="Arial" w:hAnsi="Arial" w:cs="Arial"/>
                <w:sz w:val="16"/>
                <w:szCs w:val="16"/>
              </w:rPr>
            </w:pPr>
            <w:r w:rsidRPr="00A7372F">
              <w:rPr>
                <w:rFonts w:ascii="Arial" w:hAnsi="Arial" w:cs="Arial"/>
                <w:sz w:val="16"/>
                <w:szCs w:val="16"/>
              </w:rPr>
              <w:t>• 3 % or more but not more than 7 % of aluminium</w:t>
            </w:r>
          </w:p>
          <w:p w:rsidR="00F57236" w:rsidRDefault="00F57236" w:rsidP="004C0D3D">
            <w:pPr>
              <w:rPr>
                <w:rFonts w:ascii="Arial" w:hAnsi="Arial" w:cs="Arial"/>
                <w:sz w:val="16"/>
                <w:szCs w:val="16"/>
              </w:rPr>
            </w:pPr>
            <w:r w:rsidRPr="00A7372F">
              <w:rPr>
                <w:rFonts w:ascii="Arial" w:hAnsi="Arial" w:cs="Arial"/>
                <w:sz w:val="16"/>
                <w:szCs w:val="16"/>
              </w:rPr>
              <w:t>• 1 % or more but not more than 5 % of tin</w:t>
            </w:r>
          </w:p>
          <w:p w:rsidR="00F57236" w:rsidRDefault="00F57236" w:rsidP="004C0D3D">
            <w:pPr>
              <w:rPr>
                <w:rFonts w:ascii="Arial" w:hAnsi="Arial" w:cs="Arial"/>
                <w:sz w:val="16"/>
                <w:szCs w:val="16"/>
              </w:rPr>
            </w:pPr>
            <w:r w:rsidRPr="00A7372F">
              <w:rPr>
                <w:rFonts w:ascii="Arial" w:hAnsi="Arial" w:cs="Arial"/>
                <w:sz w:val="16"/>
                <w:szCs w:val="16"/>
              </w:rPr>
              <w:t>• 3 % or more but not more than 5 % of zirconium</w:t>
            </w:r>
          </w:p>
          <w:p w:rsidR="00F57236" w:rsidRPr="00A7372F" w:rsidRDefault="00F57236" w:rsidP="004C0D3D">
            <w:pPr>
              <w:rPr>
                <w:rFonts w:ascii="Arial" w:hAnsi="Arial" w:cs="Arial"/>
                <w:sz w:val="16"/>
                <w:szCs w:val="16"/>
              </w:rPr>
            </w:pPr>
            <w:r w:rsidRPr="00A7372F">
              <w:rPr>
                <w:rFonts w:ascii="Arial" w:hAnsi="Arial" w:cs="Arial"/>
                <w:sz w:val="16"/>
                <w:szCs w:val="16"/>
              </w:rPr>
              <w:t>• 4 % or more but not more than 8 % of molybdenum</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Titanium alloy ingot,</w:t>
            </w:r>
          </w:p>
          <w:p w:rsidR="00F57236" w:rsidRPr="00A7372F" w:rsidRDefault="00F57236" w:rsidP="004C0D3D">
            <w:pPr>
              <w:numPr>
                <w:ilvl w:val="0"/>
                <w:numId w:val="45"/>
              </w:numPr>
              <w:rPr>
                <w:rFonts w:ascii="Arial" w:hAnsi="Arial" w:cs="Arial"/>
                <w:sz w:val="16"/>
                <w:szCs w:val="16"/>
              </w:rPr>
            </w:pPr>
            <w:r w:rsidRPr="00A7372F">
              <w:rPr>
                <w:rFonts w:ascii="Arial" w:hAnsi="Arial" w:cs="Arial"/>
                <w:sz w:val="16"/>
                <w:szCs w:val="16"/>
              </w:rPr>
              <w:t>with a height of 17,8 cm or more, a length of 180 cm or more and a width of 48,3 cm or more,</w:t>
            </w:r>
          </w:p>
          <w:p w:rsidR="00F57236" w:rsidRPr="00A7372F" w:rsidRDefault="00F57236" w:rsidP="004C0D3D">
            <w:pPr>
              <w:numPr>
                <w:ilvl w:val="0"/>
                <w:numId w:val="45"/>
              </w:numPr>
              <w:rPr>
                <w:rFonts w:ascii="Arial" w:hAnsi="Arial" w:cs="Arial"/>
                <w:sz w:val="16"/>
                <w:szCs w:val="16"/>
              </w:rPr>
            </w:pPr>
            <w:r w:rsidRPr="00A7372F">
              <w:rPr>
                <w:rFonts w:ascii="Arial" w:hAnsi="Arial" w:cs="Arial"/>
                <w:sz w:val="16"/>
                <w:szCs w:val="16"/>
              </w:rPr>
              <w:t>a weight of 680 kg or more,</w:t>
            </w:r>
          </w:p>
          <w:p w:rsidR="00F57236" w:rsidRPr="00A7372F" w:rsidRDefault="00F57236" w:rsidP="004C0D3D">
            <w:pPr>
              <w:rPr>
                <w:rFonts w:ascii="Arial" w:hAnsi="Arial" w:cs="Arial"/>
                <w:sz w:val="16"/>
                <w:szCs w:val="16"/>
              </w:rPr>
            </w:pPr>
            <w:r w:rsidRPr="00A7372F">
              <w:rPr>
                <w:rFonts w:ascii="Arial" w:hAnsi="Arial" w:cs="Arial"/>
                <w:sz w:val="16"/>
                <w:szCs w:val="16"/>
              </w:rPr>
              <w:t>containing alloy elements by weight of:</w:t>
            </w:r>
          </w:p>
          <w:p w:rsidR="00F57236" w:rsidRPr="00A7372F" w:rsidRDefault="00F57236" w:rsidP="004C0D3D">
            <w:pPr>
              <w:numPr>
                <w:ilvl w:val="0"/>
                <w:numId w:val="46"/>
              </w:numPr>
              <w:rPr>
                <w:rFonts w:ascii="Arial" w:hAnsi="Arial" w:cs="Arial"/>
                <w:sz w:val="16"/>
                <w:szCs w:val="16"/>
              </w:rPr>
            </w:pPr>
            <w:r w:rsidRPr="00A7372F">
              <w:rPr>
                <w:rFonts w:ascii="Arial" w:hAnsi="Arial" w:cs="Arial"/>
                <w:sz w:val="16"/>
                <w:szCs w:val="16"/>
              </w:rPr>
              <w:t>3 % or more but not more than 7 % of aluminium</w:t>
            </w:r>
          </w:p>
          <w:p w:rsidR="00F57236" w:rsidRPr="00A7372F" w:rsidRDefault="00F57236" w:rsidP="004C0D3D">
            <w:pPr>
              <w:numPr>
                <w:ilvl w:val="0"/>
                <w:numId w:val="46"/>
              </w:numPr>
              <w:rPr>
                <w:rFonts w:ascii="Arial" w:hAnsi="Arial" w:cs="Arial"/>
                <w:sz w:val="16"/>
                <w:szCs w:val="16"/>
              </w:rPr>
            </w:pPr>
            <w:r w:rsidRPr="00A7372F">
              <w:rPr>
                <w:rFonts w:ascii="Arial" w:hAnsi="Arial" w:cs="Arial"/>
                <w:sz w:val="16"/>
                <w:szCs w:val="16"/>
              </w:rPr>
              <w:t>1 % or more but not more than 5 % of tin</w:t>
            </w:r>
          </w:p>
          <w:p w:rsidR="00F57236" w:rsidRPr="00A7372F" w:rsidRDefault="00F57236" w:rsidP="004C0D3D">
            <w:pPr>
              <w:numPr>
                <w:ilvl w:val="0"/>
                <w:numId w:val="46"/>
              </w:numPr>
              <w:rPr>
                <w:rFonts w:ascii="Arial" w:hAnsi="Arial" w:cs="Arial"/>
                <w:sz w:val="16"/>
                <w:szCs w:val="16"/>
              </w:rPr>
            </w:pPr>
            <w:r w:rsidRPr="00A7372F">
              <w:rPr>
                <w:rFonts w:ascii="Arial" w:hAnsi="Arial" w:cs="Arial"/>
                <w:sz w:val="16"/>
                <w:szCs w:val="16"/>
              </w:rPr>
              <w:t>3 % or more but not more than 5 % of zinc</w:t>
            </w:r>
          </w:p>
          <w:p w:rsidR="00F57236" w:rsidRPr="00A7372F" w:rsidRDefault="00F57236" w:rsidP="004C0D3D">
            <w:pPr>
              <w:numPr>
                <w:ilvl w:val="0"/>
                <w:numId w:val="46"/>
              </w:numPr>
              <w:rPr>
                <w:rFonts w:ascii="Arial" w:hAnsi="Arial" w:cs="Arial"/>
                <w:sz w:val="16"/>
                <w:szCs w:val="16"/>
              </w:rPr>
            </w:pPr>
            <w:r w:rsidRPr="00A7372F">
              <w:rPr>
                <w:rFonts w:ascii="Arial" w:hAnsi="Arial" w:cs="Arial"/>
                <w:sz w:val="16"/>
                <w:szCs w:val="16"/>
              </w:rPr>
              <w:t>4 % or more but not more than 8 % of molybdenum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938/1/2004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8-3 SI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Requested amended description:</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Alloy of titanium and aluminium, containing by weight 1 % or more but not more than 2 % of aluminium, in sheets or rolls, of a thickness of 0,49 mm or more but not more than 4,0 mm, of a width of 1 000 mm or more but not more than 1 254 mm, for the manufacture of goods of subheading 8714 </w:t>
            </w:r>
            <w:proofErr w:type="gramStart"/>
            <w:r w:rsidRPr="00A7372F">
              <w:rPr>
                <w:rFonts w:ascii="Arial" w:hAnsi="Arial" w:cs="Arial"/>
                <w:sz w:val="16"/>
                <w:szCs w:val="16"/>
              </w:rPr>
              <w:t>10  and</w:t>
            </w:r>
            <w:proofErr w:type="gramEnd"/>
            <w:r w:rsidRPr="00A7372F">
              <w:rPr>
                <w:rFonts w:ascii="Arial" w:hAnsi="Arial" w:cs="Arial"/>
                <w:sz w:val="16"/>
                <w:szCs w:val="16"/>
              </w:rPr>
              <w:t>  8708 92</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Alloy of titanium and aluminium, containing by weight 1 % or more but not more than 2 % of aluminium, in sheets or rolls, of a thickness of 0,49 mm or more but not more than 3,1 mm, of a width of 1 000 mm or more but not more than 1 254 mm, for the manufacture of goods of subheading 8714 10</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783675/2014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Alloy of titanium, copper, tin, silicon, and niobium containing by weight:</w:t>
            </w:r>
          </w:p>
          <w:p w:rsidR="00F57236" w:rsidRPr="00A7372F" w:rsidRDefault="00F57236" w:rsidP="004C0D3D">
            <w:pPr>
              <w:numPr>
                <w:ilvl w:val="0"/>
                <w:numId w:val="47"/>
              </w:numPr>
              <w:rPr>
                <w:rFonts w:ascii="Arial" w:hAnsi="Arial" w:cs="Arial"/>
                <w:sz w:val="16"/>
                <w:szCs w:val="16"/>
              </w:rPr>
            </w:pPr>
            <w:r w:rsidRPr="00A7372F">
              <w:rPr>
                <w:rFonts w:ascii="Arial" w:hAnsi="Arial" w:cs="Arial"/>
                <w:sz w:val="16"/>
                <w:szCs w:val="16"/>
              </w:rPr>
              <w:t>0,8 % or more but not more than 1,2 % of copper,</w:t>
            </w:r>
          </w:p>
          <w:p w:rsidR="00F57236" w:rsidRPr="00A7372F" w:rsidRDefault="00F57236" w:rsidP="004C0D3D">
            <w:pPr>
              <w:numPr>
                <w:ilvl w:val="0"/>
                <w:numId w:val="47"/>
              </w:numPr>
              <w:rPr>
                <w:rFonts w:ascii="Arial" w:hAnsi="Arial" w:cs="Arial"/>
                <w:sz w:val="16"/>
                <w:szCs w:val="16"/>
              </w:rPr>
            </w:pPr>
            <w:r w:rsidRPr="00A7372F">
              <w:rPr>
                <w:rFonts w:ascii="Arial" w:hAnsi="Arial" w:cs="Arial"/>
                <w:sz w:val="16"/>
                <w:szCs w:val="16"/>
              </w:rPr>
              <w:t>0,9 % or more but not more than 1,15 % of tin,</w:t>
            </w:r>
          </w:p>
          <w:p w:rsidR="00F57236" w:rsidRPr="00A7372F" w:rsidRDefault="00F57236" w:rsidP="004C0D3D">
            <w:pPr>
              <w:numPr>
                <w:ilvl w:val="0"/>
                <w:numId w:val="47"/>
              </w:numPr>
              <w:rPr>
                <w:rFonts w:ascii="Arial" w:hAnsi="Arial" w:cs="Arial"/>
                <w:sz w:val="16"/>
                <w:szCs w:val="16"/>
              </w:rPr>
            </w:pPr>
            <w:r w:rsidRPr="00A7372F">
              <w:rPr>
                <w:rFonts w:ascii="Arial" w:hAnsi="Arial" w:cs="Arial"/>
                <w:sz w:val="16"/>
                <w:szCs w:val="16"/>
              </w:rPr>
              <w:t>0,25 % or more but not more than 0,45 % of silicon and</w:t>
            </w:r>
          </w:p>
          <w:p w:rsidR="00F57236" w:rsidRPr="00A7372F" w:rsidRDefault="00F57236" w:rsidP="004C0D3D">
            <w:pPr>
              <w:numPr>
                <w:ilvl w:val="0"/>
                <w:numId w:val="47"/>
              </w:numPr>
              <w:rPr>
                <w:rFonts w:ascii="Arial" w:hAnsi="Arial" w:cs="Arial"/>
                <w:sz w:val="16"/>
                <w:szCs w:val="16"/>
              </w:rPr>
            </w:pPr>
            <w:r w:rsidRPr="00A7372F">
              <w:rPr>
                <w:rFonts w:ascii="Arial" w:hAnsi="Arial" w:cs="Arial"/>
                <w:sz w:val="16"/>
                <w:szCs w:val="16"/>
              </w:rPr>
              <w:t>0,2 % or more but not more than 0,35 % of niobium,</w:t>
            </w:r>
          </w:p>
          <w:p w:rsidR="00F57236" w:rsidRPr="00A7372F" w:rsidRDefault="00F57236" w:rsidP="004C0D3D">
            <w:pPr>
              <w:rPr>
                <w:rFonts w:ascii="Arial" w:hAnsi="Arial" w:cs="Arial"/>
                <w:sz w:val="16"/>
                <w:szCs w:val="16"/>
              </w:rPr>
            </w:pPr>
            <w:r w:rsidRPr="00A7372F">
              <w:rPr>
                <w:rFonts w:ascii="Arial" w:hAnsi="Arial" w:cs="Arial"/>
                <w:sz w:val="16"/>
                <w:szCs w:val="16"/>
              </w:rPr>
              <w:t>in sheets, plates, strips or foil</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982750/2011</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Strip of titanium alloy</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844/2006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Alloy of titanium and silicon, containing by weight 0,15 % or more but not more than 0,60 % of silicon, in sheets or rolls, for use in the manufacture of:</w:t>
            </w:r>
          </w:p>
          <w:p w:rsidR="00F57236" w:rsidRPr="00A7372F" w:rsidRDefault="00F57236" w:rsidP="004C0D3D">
            <w:pPr>
              <w:numPr>
                <w:ilvl w:val="0"/>
                <w:numId w:val="48"/>
              </w:numPr>
              <w:rPr>
                <w:rFonts w:ascii="Arial" w:hAnsi="Arial" w:cs="Arial"/>
                <w:sz w:val="16"/>
                <w:szCs w:val="16"/>
              </w:rPr>
            </w:pPr>
            <w:r w:rsidRPr="00A7372F">
              <w:rPr>
                <w:rFonts w:ascii="Arial" w:hAnsi="Arial" w:cs="Arial"/>
                <w:sz w:val="16"/>
                <w:szCs w:val="16"/>
              </w:rPr>
              <w:t>exhaust systems for internal combustion engines or</w:t>
            </w:r>
          </w:p>
          <w:p w:rsidR="00F57236" w:rsidRPr="00A7372F" w:rsidRDefault="00F57236" w:rsidP="004C0D3D">
            <w:pPr>
              <w:numPr>
                <w:ilvl w:val="0"/>
                <w:numId w:val="48"/>
              </w:numPr>
              <w:rPr>
                <w:rFonts w:ascii="Arial" w:hAnsi="Arial" w:cs="Arial"/>
                <w:sz w:val="16"/>
                <w:szCs w:val="16"/>
              </w:rPr>
            </w:pPr>
            <w:r w:rsidRPr="00A7372F">
              <w:rPr>
                <w:rFonts w:ascii="Arial" w:hAnsi="Arial" w:cs="Arial"/>
                <w:sz w:val="16"/>
                <w:szCs w:val="16"/>
              </w:rPr>
              <w:t>tubes and pipes of subheading 8108 90 60</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50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1174/2007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Plates, sheets, strips and foils of an alloy of titanium, copper and niobium, containing by weight 0,8 % or more but not more than 1,2 % of copper and 0,4 % or more but not more than 0,6 % of niobium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1132/2008</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Plates, sheets, strips and foils of an alloy of titanium, aluminium, silicon and niobium, containing by weight:</w:t>
            </w:r>
          </w:p>
          <w:p w:rsidR="00F57236" w:rsidRPr="00A7372F" w:rsidRDefault="00F57236" w:rsidP="004C0D3D">
            <w:pPr>
              <w:numPr>
                <w:ilvl w:val="0"/>
                <w:numId w:val="49"/>
              </w:numPr>
              <w:rPr>
                <w:rFonts w:ascii="Arial" w:hAnsi="Arial" w:cs="Arial"/>
                <w:sz w:val="16"/>
                <w:szCs w:val="16"/>
              </w:rPr>
            </w:pPr>
            <w:r w:rsidRPr="00A7372F">
              <w:rPr>
                <w:rFonts w:ascii="Arial" w:hAnsi="Arial" w:cs="Arial"/>
                <w:sz w:val="16"/>
                <w:szCs w:val="16"/>
              </w:rPr>
              <w:t>0,4 % or more but not more than 0,6 % of aluminium,</w:t>
            </w:r>
          </w:p>
          <w:p w:rsidR="00F57236" w:rsidRPr="00A7372F" w:rsidRDefault="00F57236" w:rsidP="004C0D3D">
            <w:pPr>
              <w:numPr>
                <w:ilvl w:val="0"/>
                <w:numId w:val="49"/>
              </w:numPr>
              <w:rPr>
                <w:rFonts w:ascii="Arial" w:hAnsi="Arial" w:cs="Arial"/>
                <w:sz w:val="16"/>
                <w:szCs w:val="16"/>
              </w:rPr>
            </w:pPr>
            <w:r w:rsidRPr="00A7372F">
              <w:rPr>
                <w:rFonts w:ascii="Arial" w:hAnsi="Arial" w:cs="Arial"/>
                <w:sz w:val="16"/>
                <w:szCs w:val="16"/>
              </w:rPr>
              <w:t>0,35 % or more but not more than 0,55 % of silicon and</w:t>
            </w:r>
          </w:p>
          <w:p w:rsidR="00F57236" w:rsidRPr="00A7372F" w:rsidRDefault="00F57236" w:rsidP="004C0D3D">
            <w:pPr>
              <w:numPr>
                <w:ilvl w:val="0"/>
                <w:numId w:val="49"/>
              </w:numPr>
              <w:rPr>
                <w:rFonts w:ascii="Arial" w:hAnsi="Arial" w:cs="Arial"/>
                <w:sz w:val="16"/>
                <w:szCs w:val="16"/>
              </w:rPr>
            </w:pPr>
            <w:r w:rsidRPr="00A7372F">
              <w:rPr>
                <w:rFonts w:ascii="Arial" w:hAnsi="Arial" w:cs="Arial"/>
                <w:sz w:val="16"/>
                <w:szCs w:val="16"/>
              </w:rPr>
              <w:t>0,1 % or more but not more than 0,3 % of niobium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8108 90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75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979263/2011</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Plates, sheets, strips and foil of titanium alloy, containing by weight:</w:t>
            </w:r>
          </w:p>
          <w:p w:rsidR="00F57236" w:rsidRPr="00A7372F" w:rsidRDefault="00F57236" w:rsidP="004C0D3D">
            <w:pPr>
              <w:numPr>
                <w:ilvl w:val="0"/>
                <w:numId w:val="50"/>
              </w:numPr>
              <w:rPr>
                <w:rFonts w:ascii="Arial" w:hAnsi="Arial" w:cs="Arial"/>
                <w:sz w:val="16"/>
                <w:szCs w:val="16"/>
              </w:rPr>
            </w:pPr>
            <w:r w:rsidRPr="00A7372F">
              <w:rPr>
                <w:rFonts w:ascii="Arial" w:hAnsi="Arial" w:cs="Arial"/>
                <w:sz w:val="16"/>
                <w:szCs w:val="16"/>
              </w:rPr>
              <w:t>0,3 % or more but not more than 0,7 % of aluminium and</w:t>
            </w:r>
          </w:p>
          <w:p w:rsidR="00F57236" w:rsidRPr="00A7372F" w:rsidRDefault="00F57236" w:rsidP="004C0D3D">
            <w:pPr>
              <w:numPr>
                <w:ilvl w:val="0"/>
                <w:numId w:val="50"/>
              </w:numPr>
              <w:rPr>
                <w:rFonts w:ascii="Arial" w:hAnsi="Arial" w:cs="Arial"/>
                <w:sz w:val="16"/>
                <w:szCs w:val="16"/>
              </w:rPr>
            </w:pPr>
            <w:r w:rsidRPr="00A7372F">
              <w:rPr>
                <w:rFonts w:ascii="Arial" w:hAnsi="Arial" w:cs="Arial"/>
                <w:sz w:val="16"/>
                <w:szCs w:val="16"/>
              </w:rPr>
              <w:t>0,25 % or more but not more than 0,6 % of silicon</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8409 91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1302002/2016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SK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Fuel injector with solenoid valve for optimized atomization in the combustion chamber for use in the manufacture of spark-ignition internal combustion piston engines of motor vehicles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Fuel injector with solenoid valve for optimized atomization in the engine combustion chamber for spark-ignition internal combustion piston engines for use in the manufacture of motor vehicles of Chapter 87</w:t>
            </w:r>
          </w:p>
          <w:p w:rsidR="00F57236" w:rsidRPr="00A7372F" w:rsidRDefault="00F57236" w:rsidP="004C0D3D">
            <w:pPr>
              <w:rPr>
                <w:rFonts w:ascii="Arial" w:hAnsi="Arial" w:cs="Arial"/>
                <w:sz w:val="16"/>
                <w:szCs w:val="16"/>
              </w:rPr>
            </w:pPr>
            <w:r w:rsidRPr="00A7372F">
              <w:rPr>
                <w:rFonts w:ascii="Arial" w:hAnsi="Arial" w:cs="Arial"/>
                <w:sz w:val="16"/>
                <w:szCs w:val="16"/>
              </w:rPr>
              <w:lastRenderedPageBreak/>
              <w:t> </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8409 91 00</w:t>
            </w:r>
          </w:p>
          <w:p w:rsidR="00F57236" w:rsidRPr="00A7372F" w:rsidRDefault="00F57236" w:rsidP="000E28CA">
            <w:pPr>
              <w:rPr>
                <w:rFonts w:ascii="Arial" w:hAnsi="Arial" w:cs="Arial"/>
                <w:sz w:val="16"/>
                <w:szCs w:val="16"/>
              </w:rPr>
            </w:pPr>
            <w:r w:rsidRPr="00A7372F">
              <w:rPr>
                <w:rFonts w:ascii="Arial" w:hAnsi="Arial" w:cs="Arial"/>
                <w:sz w:val="16"/>
                <w:szCs w:val="16"/>
              </w:rPr>
              <w:t>ex 8409 99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p w:rsidR="00F57236" w:rsidRPr="00A7372F" w:rsidRDefault="00F57236" w:rsidP="000E28CA">
            <w:pPr>
              <w:rPr>
                <w:rFonts w:ascii="Arial" w:hAnsi="Arial" w:cs="Arial"/>
                <w:sz w:val="16"/>
                <w:szCs w:val="16"/>
              </w:rPr>
            </w:pPr>
            <w:r w:rsidRPr="00A7372F">
              <w:rPr>
                <w:rFonts w:ascii="Arial" w:hAnsi="Arial" w:cs="Arial"/>
                <w:sz w:val="16"/>
                <w:szCs w:val="16"/>
              </w:rPr>
              <w:t>50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371591/2013</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DE 15.03.2017</w:t>
            </w:r>
          </w:p>
          <w:p w:rsidR="00F57236" w:rsidRPr="00A7372F" w:rsidRDefault="00F57236" w:rsidP="004C0D3D">
            <w:pPr>
              <w:rPr>
                <w:rFonts w:ascii="Arial" w:hAnsi="Arial" w:cs="Arial"/>
                <w:sz w:val="16"/>
                <w:szCs w:val="16"/>
              </w:rPr>
            </w:pPr>
            <w:r w:rsidRPr="00A7372F">
              <w:rPr>
                <w:rFonts w:ascii="Arial" w:hAnsi="Arial" w:cs="Arial"/>
                <w:sz w:val="16"/>
                <w:szCs w:val="16"/>
              </w:rPr>
              <w:t>Exhaust manifold with turbine housing of turbochargers with:</w:t>
            </w:r>
          </w:p>
          <w:p w:rsidR="00F57236" w:rsidRPr="00A7372F" w:rsidRDefault="00F57236" w:rsidP="004C0D3D">
            <w:pPr>
              <w:numPr>
                <w:ilvl w:val="0"/>
                <w:numId w:val="51"/>
              </w:numPr>
              <w:rPr>
                <w:rFonts w:ascii="Arial" w:hAnsi="Arial" w:cs="Arial"/>
                <w:sz w:val="16"/>
                <w:szCs w:val="16"/>
              </w:rPr>
            </w:pPr>
            <w:r w:rsidRPr="00A7372F">
              <w:rPr>
                <w:rFonts w:ascii="Arial" w:hAnsi="Arial" w:cs="Arial"/>
                <w:sz w:val="16"/>
                <w:szCs w:val="16"/>
              </w:rPr>
              <w:t>a heat-resistance of not more than 1 050 °C,</w:t>
            </w:r>
          </w:p>
          <w:p w:rsidR="00F57236" w:rsidRPr="00A7372F" w:rsidRDefault="00F57236" w:rsidP="004C0D3D">
            <w:pPr>
              <w:numPr>
                <w:ilvl w:val="0"/>
                <w:numId w:val="51"/>
              </w:numPr>
              <w:rPr>
                <w:rFonts w:ascii="Arial" w:hAnsi="Arial" w:cs="Arial"/>
                <w:sz w:val="16"/>
                <w:szCs w:val="16"/>
              </w:rPr>
            </w:pPr>
            <w:r w:rsidRPr="00A7372F">
              <w:rPr>
                <w:rFonts w:ascii="Arial" w:hAnsi="Arial" w:cs="Arial"/>
                <w:sz w:val="16"/>
                <w:szCs w:val="16"/>
              </w:rPr>
              <w:t>a hole to insert a turbine wheel, whereby a hole has a [maximum] diameter of 28 mm or more, but not more than 130 mm</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Exhaust manifold with spiral-shaped gas turbine turbocharger component with:</w:t>
            </w:r>
          </w:p>
          <w:p w:rsidR="00F57236" w:rsidRPr="00A7372F" w:rsidRDefault="00F57236" w:rsidP="004C0D3D">
            <w:pPr>
              <w:numPr>
                <w:ilvl w:val="0"/>
                <w:numId w:val="52"/>
              </w:numPr>
              <w:rPr>
                <w:rFonts w:ascii="Arial" w:hAnsi="Arial" w:cs="Arial"/>
                <w:sz w:val="16"/>
                <w:szCs w:val="16"/>
              </w:rPr>
            </w:pPr>
            <w:r w:rsidRPr="00A7372F">
              <w:rPr>
                <w:rFonts w:ascii="Arial" w:hAnsi="Arial" w:cs="Arial"/>
                <w:sz w:val="16"/>
                <w:szCs w:val="16"/>
              </w:rPr>
              <w:t>a heat-resistance of not more than 1 050 °C, and</w:t>
            </w:r>
          </w:p>
          <w:p w:rsidR="00F57236" w:rsidRPr="00A7372F" w:rsidRDefault="00F57236" w:rsidP="004C0D3D">
            <w:pPr>
              <w:numPr>
                <w:ilvl w:val="0"/>
                <w:numId w:val="52"/>
              </w:numPr>
              <w:rPr>
                <w:rFonts w:ascii="Arial" w:hAnsi="Arial" w:cs="Arial"/>
                <w:sz w:val="16"/>
                <w:szCs w:val="16"/>
              </w:rPr>
            </w:pPr>
            <w:r w:rsidRPr="00A7372F">
              <w:rPr>
                <w:rFonts w:ascii="Arial" w:hAnsi="Arial" w:cs="Arial"/>
                <w:sz w:val="16"/>
                <w:szCs w:val="16"/>
              </w:rPr>
              <w:t>a turbine wheel hole diameter of 30 mm or more, but not more than 110 mm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8411 99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311397/2012</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DE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Wheel-shaped gas turbine component with blades, of a kind used in turbochargers:</w:t>
            </w:r>
          </w:p>
          <w:p w:rsidR="00F57236" w:rsidRPr="00A7372F" w:rsidRDefault="00F57236" w:rsidP="004C0D3D">
            <w:pPr>
              <w:numPr>
                <w:ilvl w:val="0"/>
                <w:numId w:val="53"/>
              </w:numPr>
              <w:rPr>
                <w:rFonts w:ascii="Arial" w:hAnsi="Arial" w:cs="Arial"/>
                <w:sz w:val="16"/>
                <w:szCs w:val="16"/>
              </w:rPr>
            </w:pPr>
            <w:r w:rsidRPr="00A7372F">
              <w:rPr>
                <w:rFonts w:ascii="Arial" w:hAnsi="Arial" w:cs="Arial"/>
                <w:sz w:val="16"/>
                <w:szCs w:val="16"/>
              </w:rPr>
              <w:t>of a precision-cast nickel based alloy complying with the following materials G- NiCr13Al6MoNb or G- NiCr12Al6</w:t>
            </w:r>
            <w:proofErr w:type="gramStart"/>
            <w:r w:rsidRPr="00A7372F">
              <w:rPr>
                <w:rFonts w:ascii="Arial" w:hAnsi="Arial" w:cs="Arial"/>
                <w:sz w:val="16"/>
                <w:szCs w:val="16"/>
              </w:rPr>
              <w:t>MoNb  or</w:t>
            </w:r>
            <w:proofErr w:type="gramEnd"/>
            <w:r w:rsidRPr="00A7372F">
              <w:rPr>
                <w:rFonts w:ascii="Arial" w:hAnsi="Arial" w:cs="Arial"/>
                <w:sz w:val="16"/>
                <w:szCs w:val="16"/>
              </w:rPr>
              <w:t xml:space="preserve"> G- NiCo10W10Cr9AlTi or AMS AISI:686,</w:t>
            </w:r>
          </w:p>
          <w:p w:rsidR="00F57236" w:rsidRPr="00A7372F" w:rsidRDefault="00F57236" w:rsidP="004C0D3D">
            <w:pPr>
              <w:numPr>
                <w:ilvl w:val="0"/>
                <w:numId w:val="53"/>
              </w:numPr>
              <w:rPr>
                <w:rFonts w:ascii="Arial" w:hAnsi="Arial" w:cs="Arial"/>
                <w:sz w:val="16"/>
                <w:szCs w:val="16"/>
              </w:rPr>
            </w:pPr>
            <w:r w:rsidRPr="00A7372F">
              <w:rPr>
                <w:rFonts w:ascii="Arial" w:hAnsi="Arial" w:cs="Arial"/>
                <w:sz w:val="16"/>
                <w:szCs w:val="16"/>
              </w:rPr>
              <w:t>with a heat-resistance of not more than 1 100 °C,</w:t>
            </w:r>
          </w:p>
          <w:p w:rsidR="00F57236" w:rsidRPr="00A7372F" w:rsidRDefault="00F57236" w:rsidP="004C0D3D">
            <w:pPr>
              <w:numPr>
                <w:ilvl w:val="0"/>
                <w:numId w:val="53"/>
              </w:numPr>
              <w:rPr>
                <w:rFonts w:ascii="Arial" w:hAnsi="Arial" w:cs="Arial"/>
                <w:sz w:val="16"/>
                <w:szCs w:val="16"/>
              </w:rPr>
            </w:pPr>
            <w:r w:rsidRPr="00A7372F">
              <w:rPr>
                <w:rFonts w:ascii="Arial" w:hAnsi="Arial" w:cs="Arial"/>
                <w:sz w:val="16"/>
                <w:szCs w:val="16"/>
              </w:rPr>
              <w:t>with a diameter of 28 mm or more, but not more than 130 mm,</w:t>
            </w:r>
          </w:p>
          <w:p w:rsidR="00F57236" w:rsidRPr="00A7372F" w:rsidRDefault="00F57236" w:rsidP="004C0D3D">
            <w:pPr>
              <w:numPr>
                <w:ilvl w:val="0"/>
                <w:numId w:val="53"/>
              </w:numPr>
              <w:rPr>
                <w:rFonts w:ascii="Arial" w:hAnsi="Arial" w:cs="Arial"/>
                <w:sz w:val="16"/>
                <w:szCs w:val="16"/>
              </w:rPr>
            </w:pPr>
            <w:r w:rsidRPr="00A7372F">
              <w:rPr>
                <w:rFonts w:ascii="Arial" w:hAnsi="Arial" w:cs="Arial"/>
                <w:sz w:val="16"/>
                <w:szCs w:val="16"/>
              </w:rPr>
              <w:t>with a height of 20 mm or more, but not more than 85 mm</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FR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Wheel-shaped gas turbine component with blades, of a kind used in turbochargers:</w:t>
            </w:r>
          </w:p>
          <w:p w:rsidR="00F57236" w:rsidRPr="00A7372F" w:rsidRDefault="00F57236" w:rsidP="004C0D3D">
            <w:pPr>
              <w:numPr>
                <w:ilvl w:val="0"/>
                <w:numId w:val="54"/>
              </w:numPr>
              <w:rPr>
                <w:rFonts w:ascii="Arial" w:hAnsi="Arial" w:cs="Arial"/>
                <w:sz w:val="16"/>
                <w:szCs w:val="16"/>
              </w:rPr>
            </w:pPr>
            <w:r w:rsidRPr="00A7372F">
              <w:rPr>
                <w:rFonts w:ascii="Arial" w:hAnsi="Arial" w:cs="Arial"/>
                <w:sz w:val="16"/>
                <w:szCs w:val="16"/>
              </w:rPr>
              <w:t>of a precision-cast nickel based alloy complying with standard DIN G- NiCr13Al6MoNb or DIN G- NiCr13Al16MoNb or DIN NiCo10W10Cr9AlTi or AMS AISI:686,</w:t>
            </w:r>
          </w:p>
          <w:p w:rsidR="00F57236" w:rsidRPr="00A7372F" w:rsidRDefault="00F57236" w:rsidP="004C0D3D">
            <w:pPr>
              <w:numPr>
                <w:ilvl w:val="0"/>
                <w:numId w:val="54"/>
              </w:numPr>
              <w:rPr>
                <w:rFonts w:ascii="Arial" w:hAnsi="Arial" w:cs="Arial"/>
                <w:sz w:val="16"/>
                <w:szCs w:val="16"/>
              </w:rPr>
            </w:pPr>
            <w:r w:rsidRPr="00A7372F">
              <w:rPr>
                <w:rFonts w:ascii="Arial" w:hAnsi="Arial" w:cs="Arial"/>
                <w:sz w:val="16"/>
                <w:szCs w:val="16"/>
              </w:rPr>
              <w:t>with a heat-resistance of not more than 1 100 °C,</w:t>
            </w:r>
          </w:p>
          <w:p w:rsidR="00F57236" w:rsidRPr="00A7372F" w:rsidRDefault="00F57236" w:rsidP="004C0D3D">
            <w:pPr>
              <w:numPr>
                <w:ilvl w:val="0"/>
                <w:numId w:val="54"/>
              </w:numPr>
              <w:rPr>
                <w:rFonts w:ascii="Arial" w:hAnsi="Arial" w:cs="Arial"/>
                <w:sz w:val="16"/>
                <w:szCs w:val="16"/>
              </w:rPr>
            </w:pPr>
            <w:r w:rsidRPr="00A7372F">
              <w:rPr>
                <w:rFonts w:ascii="Arial" w:hAnsi="Arial" w:cs="Arial"/>
                <w:sz w:val="16"/>
                <w:szCs w:val="16"/>
              </w:rPr>
              <w:t>with a diameter of 30 mm or more, but not more than 180 mm,</w:t>
            </w:r>
          </w:p>
          <w:p w:rsidR="00F57236" w:rsidRPr="00A7372F" w:rsidRDefault="00F57236" w:rsidP="004C0D3D">
            <w:pPr>
              <w:numPr>
                <w:ilvl w:val="0"/>
                <w:numId w:val="54"/>
              </w:numPr>
              <w:rPr>
                <w:rFonts w:ascii="Arial" w:hAnsi="Arial" w:cs="Arial"/>
                <w:sz w:val="16"/>
                <w:szCs w:val="16"/>
              </w:rPr>
            </w:pPr>
            <w:r w:rsidRPr="00A7372F">
              <w:rPr>
                <w:rFonts w:ascii="Arial" w:hAnsi="Arial" w:cs="Arial"/>
                <w:sz w:val="16"/>
                <w:szCs w:val="16"/>
              </w:rPr>
              <w:t>with a height of 20 mm or more, but not more than 150 mm”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Wheel-shaped gas turbine component with blades, of a kind used in turbochargers:</w:t>
            </w:r>
          </w:p>
          <w:p w:rsidR="00F57236" w:rsidRPr="00A7372F" w:rsidRDefault="00F57236" w:rsidP="004C0D3D">
            <w:pPr>
              <w:numPr>
                <w:ilvl w:val="0"/>
                <w:numId w:val="55"/>
              </w:numPr>
              <w:rPr>
                <w:rFonts w:ascii="Arial" w:hAnsi="Arial" w:cs="Arial"/>
                <w:sz w:val="16"/>
                <w:szCs w:val="16"/>
              </w:rPr>
            </w:pPr>
            <w:r w:rsidRPr="00A7372F">
              <w:rPr>
                <w:rFonts w:ascii="Arial" w:hAnsi="Arial" w:cs="Arial"/>
                <w:sz w:val="16"/>
                <w:szCs w:val="16"/>
              </w:rPr>
              <w:t>of a precision-cast nickel based alloy complying with standard DIN G- NiCr13Al6MoNb or DIN G- NiCr13Al16MoNb or DIN NiCo10W10Cr9AlTi or AMS AISI:686,</w:t>
            </w:r>
          </w:p>
          <w:p w:rsidR="00F57236" w:rsidRPr="00A7372F" w:rsidRDefault="00F57236" w:rsidP="004C0D3D">
            <w:pPr>
              <w:numPr>
                <w:ilvl w:val="0"/>
                <w:numId w:val="55"/>
              </w:numPr>
              <w:rPr>
                <w:rFonts w:ascii="Arial" w:hAnsi="Arial" w:cs="Arial"/>
                <w:sz w:val="16"/>
                <w:szCs w:val="16"/>
              </w:rPr>
            </w:pPr>
            <w:r w:rsidRPr="00A7372F">
              <w:rPr>
                <w:rFonts w:ascii="Arial" w:hAnsi="Arial" w:cs="Arial"/>
                <w:sz w:val="16"/>
                <w:szCs w:val="16"/>
              </w:rPr>
              <w:t>with a heat-resistance of not more than 1 100 °C;</w:t>
            </w:r>
          </w:p>
          <w:p w:rsidR="00F57236" w:rsidRPr="00A7372F" w:rsidRDefault="00F57236" w:rsidP="004C0D3D">
            <w:pPr>
              <w:numPr>
                <w:ilvl w:val="0"/>
                <w:numId w:val="55"/>
              </w:numPr>
              <w:rPr>
                <w:rFonts w:ascii="Arial" w:hAnsi="Arial" w:cs="Arial"/>
                <w:sz w:val="16"/>
                <w:szCs w:val="16"/>
              </w:rPr>
            </w:pPr>
            <w:r w:rsidRPr="00A7372F">
              <w:rPr>
                <w:rFonts w:ascii="Arial" w:hAnsi="Arial" w:cs="Arial"/>
                <w:sz w:val="16"/>
                <w:szCs w:val="16"/>
              </w:rPr>
              <w:t>with a diameter of 30 mm or more, but not more than 100 mm;</w:t>
            </w:r>
          </w:p>
          <w:p w:rsidR="00F57236" w:rsidRPr="00A7372F" w:rsidRDefault="00F57236" w:rsidP="004C0D3D">
            <w:pPr>
              <w:numPr>
                <w:ilvl w:val="0"/>
                <w:numId w:val="55"/>
              </w:numPr>
              <w:rPr>
                <w:rFonts w:ascii="Arial" w:hAnsi="Arial" w:cs="Arial"/>
                <w:sz w:val="16"/>
                <w:szCs w:val="16"/>
              </w:rPr>
            </w:pPr>
            <w:r w:rsidRPr="00A7372F">
              <w:rPr>
                <w:rFonts w:ascii="Arial" w:hAnsi="Arial" w:cs="Arial"/>
                <w:sz w:val="16"/>
                <w:szCs w:val="16"/>
              </w:rPr>
              <w:t>with a height of 20 mm or more, but not more than 70 mm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8411 99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371591/2013</w:t>
            </w:r>
          </w:p>
        </w:tc>
        <w:tc>
          <w:tcPr>
            <w:tcW w:w="6095" w:type="dxa"/>
          </w:tcPr>
          <w:p w:rsidR="00F57236" w:rsidRDefault="00F57236" w:rsidP="004C0D3D">
            <w:pPr>
              <w:rPr>
                <w:rFonts w:ascii="Arial" w:hAnsi="Arial" w:cs="Arial"/>
                <w:sz w:val="16"/>
                <w:szCs w:val="16"/>
              </w:rPr>
            </w:pPr>
            <w:r>
              <w:rPr>
                <w:rFonts w:ascii="Arial" w:hAnsi="Arial" w:cs="Arial"/>
                <w:sz w:val="16"/>
                <w:szCs w:val="16"/>
              </w:rPr>
              <w:t>DE 15.03.2017: Request for amendment</w:t>
            </w:r>
          </w:p>
          <w:p w:rsidR="00F57236" w:rsidRDefault="00F57236" w:rsidP="004C0D3D">
            <w:pPr>
              <w:rPr>
                <w:rFonts w:ascii="Arial" w:hAnsi="Arial" w:cs="Arial"/>
                <w:sz w:val="16"/>
                <w:szCs w:val="16"/>
              </w:rPr>
            </w:pPr>
          </w:p>
          <w:p w:rsidR="00F57236" w:rsidRPr="00A7372F" w:rsidRDefault="00F57236" w:rsidP="004C0D3D">
            <w:pPr>
              <w:rPr>
                <w:rFonts w:ascii="Arial" w:hAnsi="Arial" w:cs="Arial"/>
                <w:sz w:val="16"/>
                <w:szCs w:val="16"/>
              </w:rPr>
            </w:pPr>
            <w:r w:rsidRPr="00A7372F">
              <w:rPr>
                <w:rFonts w:ascii="Arial" w:hAnsi="Arial" w:cs="Arial"/>
                <w:sz w:val="16"/>
                <w:szCs w:val="16"/>
              </w:rPr>
              <w:t>Turbine housing of turbochargers with:</w:t>
            </w:r>
          </w:p>
          <w:p w:rsidR="00F57236" w:rsidRPr="00A7372F" w:rsidRDefault="00F57236" w:rsidP="004C0D3D">
            <w:pPr>
              <w:numPr>
                <w:ilvl w:val="0"/>
                <w:numId w:val="56"/>
              </w:numPr>
              <w:rPr>
                <w:rFonts w:ascii="Arial" w:hAnsi="Arial" w:cs="Arial"/>
                <w:sz w:val="16"/>
                <w:szCs w:val="16"/>
              </w:rPr>
            </w:pPr>
            <w:r w:rsidRPr="00A7372F">
              <w:rPr>
                <w:rFonts w:ascii="Arial" w:hAnsi="Arial" w:cs="Arial"/>
                <w:sz w:val="16"/>
                <w:szCs w:val="16"/>
              </w:rPr>
              <w:t> a heat-resistance of not more than 1 050 °C,</w:t>
            </w:r>
          </w:p>
          <w:p w:rsidR="00F57236" w:rsidRPr="00A7372F" w:rsidRDefault="00F57236" w:rsidP="004C0D3D">
            <w:pPr>
              <w:numPr>
                <w:ilvl w:val="0"/>
                <w:numId w:val="56"/>
              </w:numPr>
              <w:rPr>
                <w:rFonts w:ascii="Arial" w:hAnsi="Arial" w:cs="Arial"/>
                <w:sz w:val="16"/>
                <w:szCs w:val="16"/>
              </w:rPr>
            </w:pPr>
            <w:r w:rsidRPr="00A7372F">
              <w:rPr>
                <w:rFonts w:ascii="Arial" w:hAnsi="Arial" w:cs="Arial"/>
                <w:sz w:val="16"/>
                <w:szCs w:val="16"/>
              </w:rPr>
              <w:t> a hole to insert a turbine wheel, whereby a hole has a [maximum] diameter of 28 mm or more, but not more than 130 mm</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Spiral-shaped gas turbine turbocharger component:</w:t>
            </w:r>
          </w:p>
          <w:p w:rsidR="00F57236" w:rsidRPr="00A7372F" w:rsidRDefault="00F57236" w:rsidP="004C0D3D">
            <w:pPr>
              <w:numPr>
                <w:ilvl w:val="0"/>
                <w:numId w:val="57"/>
              </w:numPr>
              <w:rPr>
                <w:rFonts w:ascii="Arial" w:hAnsi="Arial" w:cs="Arial"/>
                <w:sz w:val="16"/>
                <w:szCs w:val="16"/>
              </w:rPr>
            </w:pPr>
            <w:r w:rsidRPr="00A7372F">
              <w:rPr>
                <w:rFonts w:ascii="Arial" w:hAnsi="Arial" w:cs="Arial"/>
                <w:sz w:val="16"/>
                <w:szCs w:val="16"/>
              </w:rPr>
              <w:t>with a heat-resistance of not more than 1 050 °C, and</w:t>
            </w:r>
          </w:p>
          <w:p w:rsidR="00F57236" w:rsidRPr="00A7372F" w:rsidRDefault="00F57236" w:rsidP="004C0D3D">
            <w:pPr>
              <w:numPr>
                <w:ilvl w:val="0"/>
                <w:numId w:val="57"/>
              </w:numPr>
              <w:rPr>
                <w:rFonts w:ascii="Arial" w:hAnsi="Arial" w:cs="Arial"/>
                <w:sz w:val="16"/>
                <w:szCs w:val="16"/>
              </w:rPr>
            </w:pPr>
            <w:r w:rsidRPr="00A7372F">
              <w:rPr>
                <w:rFonts w:ascii="Arial" w:hAnsi="Arial" w:cs="Arial"/>
                <w:sz w:val="16"/>
                <w:szCs w:val="16"/>
              </w:rPr>
              <w:t>with a turbine wheel hole diameter of 30 mm or more, but not more than 110 mm  </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8414 59 25</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1236/2008</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Axial fan:</w:t>
            </w:r>
          </w:p>
          <w:p w:rsidR="00F57236" w:rsidRPr="00A7372F" w:rsidRDefault="00F57236" w:rsidP="004C0D3D">
            <w:pPr>
              <w:numPr>
                <w:ilvl w:val="0"/>
                <w:numId w:val="58"/>
              </w:numPr>
              <w:rPr>
                <w:rFonts w:ascii="Arial" w:hAnsi="Arial" w:cs="Arial"/>
                <w:sz w:val="16"/>
                <w:szCs w:val="16"/>
              </w:rPr>
            </w:pPr>
            <w:r w:rsidRPr="00A7372F">
              <w:rPr>
                <w:rFonts w:ascii="Arial" w:hAnsi="Arial" w:cs="Arial"/>
                <w:sz w:val="16"/>
                <w:szCs w:val="16"/>
              </w:rPr>
              <w:t>with an electric motor,</w:t>
            </w:r>
          </w:p>
          <w:p w:rsidR="00F57236" w:rsidRPr="00A7372F" w:rsidRDefault="00F57236" w:rsidP="004C0D3D">
            <w:pPr>
              <w:numPr>
                <w:ilvl w:val="0"/>
                <w:numId w:val="58"/>
              </w:numPr>
              <w:rPr>
                <w:rFonts w:ascii="Arial" w:hAnsi="Arial" w:cs="Arial"/>
                <w:sz w:val="16"/>
                <w:szCs w:val="16"/>
              </w:rPr>
            </w:pPr>
            <w:r w:rsidRPr="00A7372F">
              <w:rPr>
                <w:rFonts w:ascii="Arial" w:hAnsi="Arial" w:cs="Arial"/>
                <w:sz w:val="16"/>
                <w:szCs w:val="16"/>
              </w:rPr>
              <w:t>of an output of not more than 125 W</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computers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8415 90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50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3869484/2015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Pr="00A7372F" w:rsidRDefault="00F57236" w:rsidP="004C0D3D">
            <w:pPr>
              <w:rPr>
                <w:rFonts w:ascii="Arial" w:hAnsi="Arial" w:cs="Arial"/>
                <w:sz w:val="16"/>
                <w:szCs w:val="16"/>
              </w:rPr>
            </w:pPr>
            <w:r w:rsidRPr="00A7372F">
              <w:rPr>
                <w:rFonts w:ascii="Arial" w:hAnsi="Arial" w:cs="Arial"/>
                <w:sz w:val="16"/>
                <w:szCs w:val="16"/>
              </w:rPr>
              <w:t>08-03 PL Request for description amendment</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Aluminium arc-welded removable receiver dryer with polyamide and ceramic elements with:</w:t>
            </w:r>
          </w:p>
          <w:p w:rsidR="00F57236" w:rsidRPr="00A7372F" w:rsidRDefault="00F57236" w:rsidP="004C0D3D">
            <w:pPr>
              <w:numPr>
                <w:ilvl w:val="0"/>
                <w:numId w:val="59"/>
              </w:numPr>
              <w:rPr>
                <w:rFonts w:ascii="Arial" w:hAnsi="Arial" w:cs="Arial"/>
                <w:sz w:val="16"/>
                <w:szCs w:val="16"/>
              </w:rPr>
            </w:pPr>
            <w:r w:rsidRPr="00A7372F">
              <w:rPr>
                <w:rFonts w:ascii="Arial" w:hAnsi="Arial" w:cs="Arial"/>
                <w:sz w:val="16"/>
                <w:szCs w:val="16"/>
              </w:rPr>
              <w:t> a length of 143 mm or more but not more than 292 mm,</w:t>
            </w:r>
          </w:p>
          <w:p w:rsidR="00F57236" w:rsidRPr="00A7372F" w:rsidRDefault="00F57236" w:rsidP="004C0D3D">
            <w:pPr>
              <w:numPr>
                <w:ilvl w:val="0"/>
                <w:numId w:val="59"/>
              </w:numPr>
              <w:rPr>
                <w:rFonts w:ascii="Arial" w:hAnsi="Arial" w:cs="Arial"/>
                <w:sz w:val="16"/>
                <w:szCs w:val="16"/>
              </w:rPr>
            </w:pPr>
            <w:r w:rsidRPr="00A7372F">
              <w:rPr>
                <w:rFonts w:ascii="Arial" w:hAnsi="Arial" w:cs="Arial"/>
                <w:sz w:val="16"/>
                <w:szCs w:val="16"/>
              </w:rPr>
              <w:t> a diameter of 31 mm or more but not more than 99 mm,</w:t>
            </w:r>
          </w:p>
          <w:p w:rsidR="00F57236" w:rsidRPr="00A7372F" w:rsidRDefault="00F57236" w:rsidP="004C0D3D">
            <w:pPr>
              <w:numPr>
                <w:ilvl w:val="0"/>
                <w:numId w:val="59"/>
              </w:numPr>
              <w:rPr>
                <w:rFonts w:ascii="Arial" w:hAnsi="Arial" w:cs="Arial"/>
                <w:sz w:val="16"/>
                <w:szCs w:val="16"/>
              </w:rPr>
            </w:pPr>
            <w:r w:rsidRPr="00A7372F">
              <w:rPr>
                <w:rFonts w:ascii="Arial" w:hAnsi="Arial" w:cs="Arial"/>
                <w:sz w:val="16"/>
                <w:szCs w:val="16"/>
              </w:rPr>
              <w:t> a spangle length of not more than 0,2 mm and a thickness of not more than 0,06 mm,</w:t>
            </w:r>
          </w:p>
          <w:p w:rsidR="00F57236" w:rsidRPr="00A7372F" w:rsidRDefault="00F57236" w:rsidP="004C0D3D">
            <w:pPr>
              <w:numPr>
                <w:ilvl w:val="0"/>
                <w:numId w:val="59"/>
              </w:numPr>
              <w:rPr>
                <w:rFonts w:ascii="Arial" w:hAnsi="Arial" w:cs="Arial"/>
                <w:sz w:val="16"/>
                <w:szCs w:val="16"/>
              </w:rPr>
            </w:pPr>
            <w:r w:rsidRPr="00A7372F">
              <w:rPr>
                <w:rFonts w:ascii="Arial" w:hAnsi="Arial" w:cs="Arial"/>
                <w:sz w:val="16"/>
                <w:szCs w:val="16"/>
              </w:rPr>
              <w:t> a solid particle diameter of not more than 0,06 mm</w:t>
            </w:r>
          </w:p>
          <w:p w:rsidR="00F57236" w:rsidRPr="00A7372F" w:rsidRDefault="00F57236" w:rsidP="004C0D3D">
            <w:pPr>
              <w:rPr>
                <w:rFonts w:ascii="Arial" w:hAnsi="Arial" w:cs="Arial"/>
                <w:sz w:val="16"/>
                <w:szCs w:val="16"/>
              </w:rPr>
            </w:pPr>
            <w:r w:rsidRPr="00A7372F">
              <w:rPr>
                <w:rFonts w:ascii="Arial" w:hAnsi="Arial" w:cs="Arial"/>
                <w:sz w:val="16"/>
                <w:szCs w:val="16"/>
              </w:rPr>
              <w:t>of a kind used in car air-conditioning systems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lastRenderedPageBreak/>
              <w:t> </w:t>
            </w:r>
          </w:p>
          <w:p w:rsidR="00F57236" w:rsidRPr="00A7372F" w:rsidRDefault="00F57236" w:rsidP="004C0D3D">
            <w:pPr>
              <w:rPr>
                <w:rFonts w:ascii="Arial" w:hAnsi="Arial" w:cs="Arial"/>
                <w:sz w:val="16"/>
                <w:szCs w:val="16"/>
              </w:rPr>
            </w:pPr>
            <w:r w:rsidRPr="00A7372F">
              <w:rPr>
                <w:rFonts w:ascii="Arial" w:hAnsi="Arial" w:cs="Arial"/>
                <w:sz w:val="16"/>
                <w:szCs w:val="16"/>
              </w:rPr>
              <w:t>Aluminium arc-welded removable receiver dryer with polyamide and ceramic elements with:</w:t>
            </w:r>
          </w:p>
          <w:p w:rsidR="00F57236" w:rsidRPr="00A7372F" w:rsidRDefault="00F57236" w:rsidP="004C0D3D">
            <w:pPr>
              <w:numPr>
                <w:ilvl w:val="0"/>
                <w:numId w:val="60"/>
              </w:numPr>
              <w:rPr>
                <w:rFonts w:ascii="Arial" w:hAnsi="Arial" w:cs="Arial"/>
                <w:sz w:val="16"/>
                <w:szCs w:val="16"/>
              </w:rPr>
            </w:pPr>
            <w:r w:rsidRPr="00A7372F">
              <w:rPr>
                <w:rFonts w:ascii="Arial" w:hAnsi="Arial" w:cs="Arial"/>
                <w:sz w:val="16"/>
                <w:szCs w:val="16"/>
              </w:rPr>
              <w:t>a length of 291 mm (+/- 1 mm),</w:t>
            </w:r>
          </w:p>
          <w:p w:rsidR="00F57236" w:rsidRPr="00A7372F" w:rsidRDefault="00F57236" w:rsidP="004C0D3D">
            <w:pPr>
              <w:numPr>
                <w:ilvl w:val="0"/>
                <w:numId w:val="60"/>
              </w:numPr>
              <w:rPr>
                <w:rFonts w:ascii="Arial" w:hAnsi="Arial" w:cs="Arial"/>
                <w:sz w:val="16"/>
                <w:szCs w:val="16"/>
              </w:rPr>
            </w:pPr>
            <w:r w:rsidRPr="00A7372F">
              <w:rPr>
                <w:rFonts w:ascii="Arial" w:hAnsi="Arial" w:cs="Arial"/>
                <w:sz w:val="16"/>
                <w:szCs w:val="16"/>
              </w:rPr>
              <w:t>a diameter of 32 mm (+/- 1 mm),</w:t>
            </w:r>
          </w:p>
          <w:p w:rsidR="00F57236" w:rsidRPr="00A7372F" w:rsidRDefault="00F57236" w:rsidP="004C0D3D">
            <w:pPr>
              <w:numPr>
                <w:ilvl w:val="0"/>
                <w:numId w:val="60"/>
              </w:numPr>
              <w:rPr>
                <w:rFonts w:ascii="Arial" w:hAnsi="Arial" w:cs="Arial"/>
                <w:sz w:val="16"/>
                <w:szCs w:val="16"/>
              </w:rPr>
            </w:pPr>
            <w:r w:rsidRPr="00A7372F">
              <w:rPr>
                <w:rFonts w:ascii="Arial" w:hAnsi="Arial" w:cs="Arial"/>
                <w:sz w:val="16"/>
                <w:szCs w:val="16"/>
              </w:rPr>
              <w:t>a spangle length of not more than 0,2 mm and a thickness of not more than 0,06 mm,</w:t>
            </w:r>
          </w:p>
          <w:p w:rsidR="00F57236" w:rsidRPr="00A7372F" w:rsidRDefault="00F57236" w:rsidP="004C0D3D">
            <w:pPr>
              <w:numPr>
                <w:ilvl w:val="0"/>
                <w:numId w:val="60"/>
              </w:numPr>
              <w:rPr>
                <w:rFonts w:ascii="Arial" w:hAnsi="Arial" w:cs="Arial"/>
                <w:sz w:val="16"/>
                <w:szCs w:val="16"/>
              </w:rPr>
            </w:pPr>
            <w:r w:rsidRPr="00A7372F">
              <w:rPr>
                <w:rFonts w:ascii="Arial" w:hAnsi="Arial" w:cs="Arial"/>
                <w:sz w:val="16"/>
                <w:szCs w:val="16"/>
              </w:rPr>
              <w:t>a solid particle diameter of not more than 0,06 mm</w:t>
            </w:r>
          </w:p>
          <w:p w:rsidR="00F57236" w:rsidRPr="00A7372F" w:rsidRDefault="00F57236" w:rsidP="004C0D3D">
            <w:pPr>
              <w:rPr>
                <w:rFonts w:ascii="Arial" w:hAnsi="Arial" w:cs="Arial"/>
                <w:sz w:val="16"/>
                <w:szCs w:val="16"/>
              </w:rPr>
            </w:pPr>
            <w:r w:rsidRPr="00A7372F">
              <w:rPr>
                <w:rFonts w:ascii="Arial" w:hAnsi="Arial" w:cs="Arial"/>
                <w:sz w:val="16"/>
                <w:szCs w:val="16"/>
              </w:rPr>
              <w:t>of a kind used in car air-conditioning systems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8481 90 00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5457613/2016</w:t>
            </w:r>
          </w:p>
        </w:tc>
        <w:tc>
          <w:tcPr>
            <w:tcW w:w="6095" w:type="dxa"/>
          </w:tcPr>
          <w:p w:rsidR="00F57236" w:rsidRDefault="00F57236" w:rsidP="004C0D3D">
            <w:pPr>
              <w:rPr>
                <w:rFonts w:ascii="Arial" w:hAnsi="Arial" w:cs="Arial"/>
                <w:sz w:val="16"/>
                <w:szCs w:val="16"/>
              </w:rPr>
            </w:pPr>
            <w:r w:rsidRPr="00E970C6">
              <w:rPr>
                <w:rFonts w:ascii="Arial" w:hAnsi="Arial" w:cs="Arial"/>
                <w:sz w:val="16"/>
                <w:szCs w:val="16"/>
              </w:rPr>
              <w:t>Rollover from the previous Round</w:t>
            </w:r>
          </w:p>
          <w:p w:rsidR="00F57236" w:rsidRDefault="00F57236" w:rsidP="004C0D3D">
            <w:pPr>
              <w:rPr>
                <w:rFonts w:ascii="Arial" w:hAnsi="Arial" w:cs="Arial"/>
                <w:sz w:val="16"/>
                <w:szCs w:val="16"/>
              </w:rPr>
            </w:pPr>
            <w:r>
              <w:rPr>
                <w:rFonts w:ascii="Arial" w:hAnsi="Arial" w:cs="Arial"/>
                <w:sz w:val="16"/>
                <w:szCs w:val="16"/>
              </w:rPr>
              <w:t xml:space="preserve">7.11.16 LT proposal: </w:t>
            </w:r>
          </w:p>
          <w:p w:rsidR="00F57236" w:rsidRPr="00A7372F" w:rsidRDefault="00F57236" w:rsidP="004C0D3D">
            <w:pPr>
              <w:rPr>
                <w:rFonts w:ascii="Arial" w:hAnsi="Arial" w:cs="Arial"/>
                <w:sz w:val="16"/>
                <w:szCs w:val="16"/>
              </w:rPr>
            </w:pPr>
          </w:p>
          <w:p w:rsidR="00F57236" w:rsidRPr="00A7372F" w:rsidRDefault="00F57236" w:rsidP="004C0D3D">
            <w:pPr>
              <w:rPr>
                <w:rFonts w:ascii="Arial" w:hAnsi="Arial" w:cs="Arial"/>
                <w:sz w:val="16"/>
                <w:szCs w:val="16"/>
              </w:rPr>
            </w:pPr>
            <w:r w:rsidRPr="00A7372F">
              <w:rPr>
                <w:rFonts w:ascii="Arial" w:hAnsi="Arial" w:cs="Arial"/>
                <w:sz w:val="16"/>
                <w:szCs w:val="16"/>
              </w:rPr>
              <w:t>Exhaust gas recirculation (EGR) valve housing cast of aluminium alloy complying with standard EN-1706-AC-44300D or EN-1706-AC-47100D.</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Exhaust gas recirculation (EGR) valve housing made of aluminium alloy complying with standard EN-1706-AC-44300D or EN-1706-AC-47100D</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8481 90 00</w:t>
            </w:r>
          </w:p>
        </w:tc>
        <w:tc>
          <w:tcPr>
            <w:tcW w:w="779" w:type="dxa"/>
          </w:tcPr>
          <w:p w:rsidR="00F57236" w:rsidRPr="00A7372F" w:rsidRDefault="00F57236" w:rsidP="000E28CA">
            <w:pPr>
              <w:rPr>
                <w:rFonts w:ascii="Arial" w:hAnsi="Arial" w:cs="Arial"/>
                <w:sz w:val="16"/>
                <w:szCs w:val="16"/>
              </w:rPr>
            </w:pP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5457584/2016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Exhaust gas recirculation (EGR) valve tube made of aluminium alloy complying with standard EN-1706-AC-47100D</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8482 10 10</w:t>
            </w:r>
          </w:p>
          <w:p w:rsidR="00F57236" w:rsidRPr="00A7372F" w:rsidRDefault="00F57236" w:rsidP="000E28CA">
            <w:pPr>
              <w:rPr>
                <w:rFonts w:ascii="Arial" w:hAnsi="Arial" w:cs="Arial"/>
                <w:sz w:val="16"/>
                <w:szCs w:val="16"/>
              </w:rPr>
            </w:pPr>
            <w:r w:rsidRPr="00A7372F">
              <w:rPr>
                <w:rFonts w:ascii="Arial" w:hAnsi="Arial" w:cs="Arial"/>
                <w:sz w:val="16"/>
                <w:szCs w:val="16"/>
              </w:rPr>
              <w:t>ex 8482 10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847423/2014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DE 09.03.2017: Amending Request</w:t>
            </w:r>
          </w:p>
          <w:p w:rsidR="00F57236" w:rsidRPr="00A7372F" w:rsidRDefault="00F57236" w:rsidP="004C0D3D">
            <w:pPr>
              <w:rPr>
                <w:rFonts w:ascii="Arial" w:hAnsi="Arial" w:cs="Arial"/>
                <w:sz w:val="16"/>
                <w:szCs w:val="16"/>
              </w:rPr>
            </w:pPr>
            <w:r w:rsidRPr="00A7372F">
              <w:rPr>
                <w:rFonts w:ascii="Arial" w:hAnsi="Arial" w:cs="Arial"/>
                <w:sz w:val="16"/>
                <w:szCs w:val="16"/>
              </w:rPr>
              <w:t>Ball bearings:</w:t>
            </w:r>
          </w:p>
          <w:p w:rsidR="00F57236" w:rsidRPr="00A7372F" w:rsidRDefault="00F57236" w:rsidP="004C0D3D">
            <w:pPr>
              <w:numPr>
                <w:ilvl w:val="0"/>
                <w:numId w:val="61"/>
              </w:numPr>
              <w:rPr>
                <w:rFonts w:ascii="Arial" w:hAnsi="Arial" w:cs="Arial"/>
                <w:sz w:val="16"/>
                <w:szCs w:val="16"/>
              </w:rPr>
            </w:pPr>
            <w:r w:rsidRPr="00A7372F">
              <w:rPr>
                <w:rFonts w:ascii="Arial" w:hAnsi="Arial" w:cs="Arial"/>
                <w:sz w:val="16"/>
                <w:szCs w:val="16"/>
              </w:rPr>
              <w:t>with an internal diameter of 3 mm or more,</w:t>
            </w:r>
          </w:p>
          <w:p w:rsidR="00F57236" w:rsidRPr="00A7372F" w:rsidRDefault="00F57236" w:rsidP="004C0D3D">
            <w:pPr>
              <w:numPr>
                <w:ilvl w:val="0"/>
                <w:numId w:val="61"/>
              </w:numPr>
              <w:rPr>
                <w:rFonts w:ascii="Arial" w:hAnsi="Arial" w:cs="Arial"/>
                <w:sz w:val="16"/>
                <w:szCs w:val="16"/>
              </w:rPr>
            </w:pPr>
            <w:r w:rsidRPr="00A7372F">
              <w:rPr>
                <w:rFonts w:ascii="Arial" w:hAnsi="Arial" w:cs="Arial"/>
                <w:sz w:val="16"/>
                <w:szCs w:val="16"/>
              </w:rPr>
              <w:t>with an external diameter of not more than 100 mm,</w:t>
            </w:r>
          </w:p>
          <w:p w:rsidR="00F57236" w:rsidRPr="00A7372F" w:rsidRDefault="00F57236" w:rsidP="004C0D3D">
            <w:pPr>
              <w:numPr>
                <w:ilvl w:val="0"/>
                <w:numId w:val="61"/>
              </w:numPr>
              <w:rPr>
                <w:rFonts w:ascii="Arial" w:hAnsi="Arial" w:cs="Arial"/>
                <w:sz w:val="16"/>
                <w:szCs w:val="16"/>
              </w:rPr>
            </w:pPr>
            <w:r w:rsidRPr="00A7372F">
              <w:rPr>
                <w:rFonts w:ascii="Arial" w:hAnsi="Arial" w:cs="Arial"/>
                <w:sz w:val="16"/>
                <w:szCs w:val="16"/>
              </w:rPr>
              <w:t>with a width of not more than 40 mm,</w:t>
            </w:r>
          </w:p>
          <w:p w:rsidR="00F57236" w:rsidRPr="00A7372F" w:rsidRDefault="00F57236" w:rsidP="004C0D3D">
            <w:pPr>
              <w:numPr>
                <w:ilvl w:val="0"/>
                <w:numId w:val="61"/>
              </w:numPr>
              <w:rPr>
                <w:rFonts w:ascii="Arial" w:hAnsi="Arial" w:cs="Arial"/>
                <w:sz w:val="16"/>
                <w:szCs w:val="16"/>
              </w:rPr>
            </w:pPr>
            <w:r w:rsidRPr="00A7372F">
              <w:rPr>
                <w:rFonts w:ascii="Arial" w:hAnsi="Arial" w:cs="Arial"/>
                <w:sz w:val="16"/>
                <w:szCs w:val="16"/>
              </w:rPr>
              <w:t>whether or not equipped with a duster,</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for use in the manufacture of belt drive steering systems of motor, electric power steering systems or steering gears or </w:t>
            </w:r>
            <w:proofErr w:type="spellStart"/>
            <w:r w:rsidRPr="00A7372F">
              <w:rPr>
                <w:rFonts w:ascii="Arial" w:hAnsi="Arial" w:cs="Arial"/>
                <w:sz w:val="16"/>
                <w:szCs w:val="16"/>
              </w:rPr>
              <w:t>assy</w:t>
            </w:r>
            <w:proofErr w:type="spellEnd"/>
            <w:r w:rsidRPr="00A7372F">
              <w:rPr>
                <w:rFonts w:ascii="Arial" w:hAnsi="Arial" w:cs="Arial"/>
                <w:sz w:val="16"/>
                <w:szCs w:val="16"/>
              </w:rPr>
              <w:t xml:space="preserve"> ball screw for steering gears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Ball bearings:</w:t>
            </w:r>
          </w:p>
          <w:p w:rsidR="00F57236" w:rsidRPr="00A7372F" w:rsidRDefault="00F57236" w:rsidP="004C0D3D">
            <w:pPr>
              <w:numPr>
                <w:ilvl w:val="0"/>
                <w:numId w:val="62"/>
              </w:numPr>
              <w:rPr>
                <w:rFonts w:ascii="Arial" w:hAnsi="Arial" w:cs="Arial"/>
                <w:sz w:val="16"/>
                <w:szCs w:val="16"/>
              </w:rPr>
            </w:pPr>
            <w:r w:rsidRPr="00A7372F">
              <w:rPr>
                <w:rFonts w:ascii="Arial" w:hAnsi="Arial" w:cs="Arial"/>
                <w:sz w:val="16"/>
                <w:szCs w:val="16"/>
              </w:rPr>
              <w:t>with an internal diameter of 3 mm or more,</w:t>
            </w:r>
          </w:p>
          <w:p w:rsidR="00F57236" w:rsidRPr="00A7372F" w:rsidRDefault="00F57236" w:rsidP="004C0D3D">
            <w:pPr>
              <w:numPr>
                <w:ilvl w:val="0"/>
                <w:numId w:val="62"/>
              </w:numPr>
              <w:rPr>
                <w:rFonts w:ascii="Arial" w:hAnsi="Arial" w:cs="Arial"/>
                <w:sz w:val="16"/>
                <w:szCs w:val="16"/>
              </w:rPr>
            </w:pPr>
            <w:r w:rsidRPr="00A7372F">
              <w:rPr>
                <w:rFonts w:ascii="Arial" w:hAnsi="Arial" w:cs="Arial"/>
                <w:sz w:val="16"/>
                <w:szCs w:val="16"/>
              </w:rPr>
              <w:t>with an external diameter of not more than 100 mm,</w:t>
            </w:r>
          </w:p>
          <w:p w:rsidR="00F57236" w:rsidRPr="00A7372F" w:rsidRDefault="00F57236" w:rsidP="004C0D3D">
            <w:pPr>
              <w:numPr>
                <w:ilvl w:val="0"/>
                <w:numId w:val="62"/>
              </w:numPr>
              <w:rPr>
                <w:rFonts w:ascii="Arial" w:hAnsi="Arial" w:cs="Arial"/>
                <w:sz w:val="16"/>
                <w:szCs w:val="16"/>
              </w:rPr>
            </w:pPr>
            <w:r w:rsidRPr="00A7372F">
              <w:rPr>
                <w:rFonts w:ascii="Arial" w:hAnsi="Arial" w:cs="Arial"/>
                <w:sz w:val="16"/>
                <w:szCs w:val="16"/>
              </w:rPr>
              <w:t>with a width of not more than 40 mm,</w:t>
            </w:r>
          </w:p>
          <w:p w:rsidR="00F57236" w:rsidRPr="00A7372F" w:rsidRDefault="00F57236" w:rsidP="004C0D3D">
            <w:pPr>
              <w:numPr>
                <w:ilvl w:val="0"/>
                <w:numId w:val="62"/>
              </w:numPr>
              <w:rPr>
                <w:rFonts w:ascii="Arial" w:hAnsi="Arial" w:cs="Arial"/>
                <w:sz w:val="16"/>
                <w:szCs w:val="16"/>
              </w:rPr>
            </w:pPr>
            <w:r w:rsidRPr="00A7372F">
              <w:rPr>
                <w:rFonts w:ascii="Arial" w:hAnsi="Arial" w:cs="Arial"/>
                <w:sz w:val="16"/>
                <w:szCs w:val="16"/>
              </w:rPr>
              <w:t>whether or not equipped with a duster,</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belt drive steering systems of motor, electric power steering systems or steering gears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8483 30 32</w:t>
            </w:r>
          </w:p>
          <w:p w:rsidR="00F57236" w:rsidRPr="00A7372F" w:rsidRDefault="00F57236" w:rsidP="000E28CA">
            <w:pPr>
              <w:rPr>
                <w:rFonts w:ascii="Arial" w:hAnsi="Arial" w:cs="Arial"/>
                <w:sz w:val="16"/>
                <w:szCs w:val="16"/>
              </w:rPr>
            </w:pPr>
            <w:r w:rsidRPr="00A7372F">
              <w:rPr>
                <w:rFonts w:ascii="Arial" w:hAnsi="Arial" w:cs="Arial"/>
                <w:sz w:val="16"/>
                <w:szCs w:val="16"/>
              </w:rPr>
              <w:t>ex 8483 30 38</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40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311427/2012</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13.03.2017 - DE: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Bearing housing of a kind used in turbochargers:</w:t>
            </w:r>
          </w:p>
          <w:p w:rsidR="00F57236" w:rsidRPr="00A7372F" w:rsidRDefault="00F57236" w:rsidP="004C0D3D">
            <w:pPr>
              <w:numPr>
                <w:ilvl w:val="0"/>
                <w:numId w:val="63"/>
              </w:numPr>
              <w:rPr>
                <w:rFonts w:ascii="Arial" w:hAnsi="Arial" w:cs="Arial"/>
                <w:sz w:val="16"/>
                <w:szCs w:val="16"/>
              </w:rPr>
            </w:pPr>
            <w:r w:rsidRPr="00A7372F">
              <w:rPr>
                <w:rFonts w:ascii="Arial" w:hAnsi="Arial" w:cs="Arial"/>
                <w:sz w:val="16"/>
                <w:szCs w:val="16"/>
              </w:rPr>
              <w:t>of precision-cast grey cast iron complying with standard DIN EN 1561,</w:t>
            </w:r>
          </w:p>
          <w:p w:rsidR="00F57236" w:rsidRPr="00A7372F" w:rsidRDefault="00F57236" w:rsidP="004C0D3D">
            <w:pPr>
              <w:numPr>
                <w:ilvl w:val="0"/>
                <w:numId w:val="63"/>
              </w:numPr>
              <w:rPr>
                <w:rFonts w:ascii="Arial" w:hAnsi="Arial" w:cs="Arial"/>
                <w:sz w:val="16"/>
                <w:szCs w:val="16"/>
              </w:rPr>
            </w:pPr>
            <w:r w:rsidRPr="00A7372F">
              <w:rPr>
                <w:rFonts w:ascii="Arial" w:hAnsi="Arial" w:cs="Arial"/>
                <w:sz w:val="16"/>
                <w:szCs w:val="16"/>
              </w:rPr>
              <w:t>with oil chambers,</w:t>
            </w:r>
          </w:p>
          <w:p w:rsidR="00F57236" w:rsidRPr="00A7372F" w:rsidRDefault="00F57236" w:rsidP="004C0D3D">
            <w:pPr>
              <w:numPr>
                <w:ilvl w:val="0"/>
                <w:numId w:val="63"/>
              </w:numPr>
              <w:rPr>
                <w:rFonts w:ascii="Arial" w:hAnsi="Arial" w:cs="Arial"/>
                <w:sz w:val="16"/>
                <w:szCs w:val="16"/>
              </w:rPr>
            </w:pPr>
            <w:r w:rsidRPr="00A7372F">
              <w:rPr>
                <w:rFonts w:ascii="Arial" w:hAnsi="Arial" w:cs="Arial"/>
                <w:sz w:val="16"/>
                <w:szCs w:val="16"/>
              </w:rPr>
              <w:t>without bearings,</w:t>
            </w:r>
          </w:p>
          <w:p w:rsidR="00F57236" w:rsidRPr="00A7372F" w:rsidRDefault="00F57236" w:rsidP="004C0D3D">
            <w:pPr>
              <w:numPr>
                <w:ilvl w:val="0"/>
                <w:numId w:val="63"/>
              </w:numPr>
              <w:rPr>
                <w:rFonts w:ascii="Arial" w:hAnsi="Arial" w:cs="Arial"/>
                <w:sz w:val="16"/>
                <w:szCs w:val="16"/>
              </w:rPr>
            </w:pPr>
            <w:r w:rsidRPr="00A7372F">
              <w:rPr>
                <w:rFonts w:ascii="Arial" w:hAnsi="Arial" w:cs="Arial"/>
                <w:sz w:val="16"/>
                <w:szCs w:val="16"/>
              </w:rPr>
              <w:t>with a diameter of 50 mm or more, but not more than 250 mm,</w:t>
            </w:r>
          </w:p>
          <w:p w:rsidR="00F57236" w:rsidRPr="00A7372F" w:rsidRDefault="00F57236" w:rsidP="004C0D3D">
            <w:pPr>
              <w:numPr>
                <w:ilvl w:val="0"/>
                <w:numId w:val="63"/>
              </w:numPr>
              <w:rPr>
                <w:rFonts w:ascii="Arial" w:hAnsi="Arial" w:cs="Arial"/>
                <w:sz w:val="16"/>
                <w:szCs w:val="16"/>
              </w:rPr>
            </w:pPr>
            <w:r w:rsidRPr="00A7372F">
              <w:rPr>
                <w:rFonts w:ascii="Arial" w:hAnsi="Arial" w:cs="Arial"/>
                <w:sz w:val="16"/>
                <w:szCs w:val="16"/>
              </w:rPr>
              <w:t>with a height of 40 mm or more, but not more than 150 mm,</w:t>
            </w:r>
          </w:p>
          <w:p w:rsidR="00F57236" w:rsidRPr="00A7372F" w:rsidRDefault="00F57236" w:rsidP="004C0D3D">
            <w:pPr>
              <w:numPr>
                <w:ilvl w:val="0"/>
                <w:numId w:val="63"/>
              </w:numPr>
              <w:rPr>
                <w:rFonts w:ascii="Arial" w:hAnsi="Arial" w:cs="Arial"/>
                <w:sz w:val="16"/>
                <w:szCs w:val="16"/>
              </w:rPr>
            </w:pPr>
            <w:r w:rsidRPr="00A7372F">
              <w:rPr>
                <w:rFonts w:ascii="Arial" w:hAnsi="Arial" w:cs="Arial"/>
                <w:sz w:val="16"/>
                <w:szCs w:val="16"/>
              </w:rPr>
              <w:t>whether or not with water chambers and connectors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Cylindrical bearing housing:</w:t>
            </w:r>
          </w:p>
          <w:p w:rsidR="00F57236" w:rsidRPr="00A7372F" w:rsidRDefault="00F57236" w:rsidP="004C0D3D">
            <w:pPr>
              <w:numPr>
                <w:ilvl w:val="0"/>
                <w:numId w:val="64"/>
              </w:numPr>
              <w:rPr>
                <w:rFonts w:ascii="Arial" w:hAnsi="Arial" w:cs="Arial"/>
                <w:sz w:val="16"/>
                <w:szCs w:val="16"/>
              </w:rPr>
            </w:pPr>
            <w:r w:rsidRPr="00A7372F">
              <w:rPr>
                <w:rFonts w:ascii="Arial" w:hAnsi="Arial" w:cs="Arial"/>
                <w:sz w:val="16"/>
                <w:szCs w:val="16"/>
              </w:rPr>
              <w:t>of precision-cast grey cast iron complying with standard DIN EN 1561,</w:t>
            </w:r>
          </w:p>
          <w:p w:rsidR="00F57236" w:rsidRPr="00A7372F" w:rsidRDefault="00F57236" w:rsidP="004C0D3D">
            <w:pPr>
              <w:numPr>
                <w:ilvl w:val="0"/>
                <w:numId w:val="64"/>
              </w:numPr>
              <w:rPr>
                <w:rFonts w:ascii="Arial" w:hAnsi="Arial" w:cs="Arial"/>
                <w:sz w:val="16"/>
                <w:szCs w:val="16"/>
              </w:rPr>
            </w:pPr>
            <w:r w:rsidRPr="00A7372F">
              <w:rPr>
                <w:rFonts w:ascii="Arial" w:hAnsi="Arial" w:cs="Arial"/>
                <w:sz w:val="16"/>
                <w:szCs w:val="16"/>
              </w:rPr>
              <w:t>with oil chambers,</w:t>
            </w:r>
          </w:p>
          <w:p w:rsidR="00F57236" w:rsidRPr="00A7372F" w:rsidRDefault="00F57236" w:rsidP="004C0D3D">
            <w:pPr>
              <w:numPr>
                <w:ilvl w:val="0"/>
                <w:numId w:val="64"/>
              </w:numPr>
              <w:rPr>
                <w:rFonts w:ascii="Arial" w:hAnsi="Arial" w:cs="Arial"/>
                <w:sz w:val="16"/>
                <w:szCs w:val="16"/>
              </w:rPr>
            </w:pPr>
            <w:r w:rsidRPr="00A7372F">
              <w:rPr>
                <w:rFonts w:ascii="Arial" w:hAnsi="Arial" w:cs="Arial"/>
                <w:sz w:val="16"/>
                <w:szCs w:val="16"/>
              </w:rPr>
              <w:t>without bearings,</w:t>
            </w:r>
          </w:p>
          <w:p w:rsidR="00F57236" w:rsidRPr="00A7372F" w:rsidRDefault="00F57236" w:rsidP="004C0D3D">
            <w:pPr>
              <w:numPr>
                <w:ilvl w:val="0"/>
                <w:numId w:val="64"/>
              </w:numPr>
              <w:rPr>
                <w:rFonts w:ascii="Arial" w:hAnsi="Arial" w:cs="Arial"/>
                <w:sz w:val="16"/>
                <w:szCs w:val="16"/>
              </w:rPr>
            </w:pPr>
            <w:r w:rsidRPr="00A7372F">
              <w:rPr>
                <w:rFonts w:ascii="Arial" w:hAnsi="Arial" w:cs="Arial"/>
                <w:sz w:val="16"/>
                <w:szCs w:val="16"/>
              </w:rPr>
              <w:t>with a diameter of 50 mm or more, but not more than 250 mm,</w:t>
            </w:r>
          </w:p>
          <w:p w:rsidR="00F57236" w:rsidRPr="00A7372F" w:rsidRDefault="00F57236" w:rsidP="004C0D3D">
            <w:pPr>
              <w:numPr>
                <w:ilvl w:val="0"/>
                <w:numId w:val="64"/>
              </w:numPr>
              <w:rPr>
                <w:rFonts w:ascii="Arial" w:hAnsi="Arial" w:cs="Arial"/>
                <w:sz w:val="16"/>
                <w:szCs w:val="16"/>
              </w:rPr>
            </w:pPr>
            <w:r w:rsidRPr="00A7372F">
              <w:rPr>
                <w:rFonts w:ascii="Arial" w:hAnsi="Arial" w:cs="Arial"/>
                <w:sz w:val="16"/>
                <w:szCs w:val="16"/>
              </w:rPr>
              <w:t>with a height of 40 mm or more, but not more than 150 mm,</w:t>
            </w:r>
          </w:p>
          <w:p w:rsidR="00F57236" w:rsidRPr="00A7372F" w:rsidRDefault="00F57236" w:rsidP="004C0D3D">
            <w:pPr>
              <w:numPr>
                <w:ilvl w:val="0"/>
                <w:numId w:val="64"/>
              </w:numPr>
              <w:rPr>
                <w:rFonts w:ascii="Arial" w:hAnsi="Arial" w:cs="Arial"/>
                <w:sz w:val="16"/>
                <w:szCs w:val="16"/>
              </w:rPr>
            </w:pPr>
            <w:r w:rsidRPr="00A7372F">
              <w:rPr>
                <w:rFonts w:ascii="Arial" w:hAnsi="Arial" w:cs="Arial"/>
                <w:sz w:val="16"/>
                <w:szCs w:val="16"/>
              </w:rPr>
              <w:t>whether or not with water chambers and connectors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8501 31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33</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1268149/2016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Brushless DC motor assembly comprised of a motor and transmission, with:</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electronic control operating by Hall Effect position sensors</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voltage input 9V or more but not more than 16V,</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external diameter of the motor 70 mm or more but not more than 80 mm,</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 xml:space="preserve">output motor </w:t>
            </w:r>
            <w:proofErr w:type="gramStart"/>
            <w:r w:rsidRPr="00A7372F">
              <w:rPr>
                <w:rFonts w:ascii="Arial" w:hAnsi="Arial" w:cs="Arial"/>
                <w:sz w:val="16"/>
                <w:szCs w:val="16"/>
              </w:rPr>
              <w:t>power  350</w:t>
            </w:r>
            <w:proofErr w:type="gramEnd"/>
            <w:r w:rsidRPr="00A7372F">
              <w:rPr>
                <w:rFonts w:ascii="Arial" w:hAnsi="Arial" w:cs="Arial"/>
                <w:sz w:val="16"/>
                <w:szCs w:val="16"/>
              </w:rPr>
              <w:t xml:space="preserve"> W or more but not more than 550W</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maximum output torque 50 Nm or more but not more than 52 Nm,</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maximum output rotation speed 280 rpm or more but not more than 300 rpm</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 xml:space="preserve">coaxial male spline outputs of outer </w:t>
            </w:r>
            <w:proofErr w:type="gramStart"/>
            <w:r w:rsidRPr="00A7372F">
              <w:rPr>
                <w:rFonts w:ascii="Arial" w:hAnsi="Arial" w:cs="Arial"/>
                <w:sz w:val="16"/>
                <w:szCs w:val="16"/>
              </w:rPr>
              <w:t>diameter  20</w:t>
            </w:r>
            <w:proofErr w:type="gramEnd"/>
            <w:r w:rsidRPr="00A7372F">
              <w:rPr>
                <w:rFonts w:ascii="Arial" w:hAnsi="Arial" w:cs="Arial"/>
                <w:sz w:val="16"/>
                <w:szCs w:val="16"/>
              </w:rPr>
              <w:t xml:space="preserve"> mm (+/- 1 mm), 17 teeth and minimum length of teeth 25 mm (+/- 1 mm),   </w:t>
            </w:r>
          </w:p>
          <w:p w:rsidR="00F57236" w:rsidRPr="00A7372F" w:rsidRDefault="00F57236" w:rsidP="004C0D3D">
            <w:pPr>
              <w:numPr>
                <w:ilvl w:val="0"/>
                <w:numId w:val="65"/>
              </w:numPr>
              <w:rPr>
                <w:rFonts w:ascii="Arial" w:hAnsi="Arial" w:cs="Arial"/>
                <w:sz w:val="16"/>
                <w:szCs w:val="16"/>
              </w:rPr>
            </w:pPr>
            <w:r w:rsidRPr="00A7372F">
              <w:rPr>
                <w:rFonts w:ascii="Arial" w:hAnsi="Arial" w:cs="Arial"/>
                <w:sz w:val="16"/>
                <w:szCs w:val="16"/>
              </w:rPr>
              <w:t>with distance between root of splines 119 mm (+/- 1 mm)</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PL 08.03.2017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Brushless DC motor assembly comprised of a motor and transmission, with:</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 xml:space="preserve">an electronic control operating </w:t>
            </w:r>
            <w:proofErr w:type="gramStart"/>
            <w:r w:rsidRPr="00A7372F">
              <w:rPr>
                <w:rFonts w:ascii="Arial" w:hAnsi="Arial" w:cs="Arial"/>
                <w:sz w:val="16"/>
                <w:szCs w:val="16"/>
              </w:rPr>
              <w:t>by  Hall</w:t>
            </w:r>
            <w:proofErr w:type="gramEnd"/>
            <w:r w:rsidRPr="00A7372F">
              <w:rPr>
                <w:rFonts w:ascii="Arial" w:hAnsi="Arial" w:cs="Arial"/>
                <w:sz w:val="16"/>
                <w:szCs w:val="16"/>
              </w:rPr>
              <w:t xml:space="preserve"> Effect position sensors,</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a voltage input 9 V or more but not more than 16 V,</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an external diameter of 70 mm or more but not more than 80 mm,</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an output motor power 450 W or more but not more than 500 W,</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a maximum output torque 50 Nm or more but not more than 52 Nm,</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a maximum output rotation speed 280 rpm or more but not more than 300 rpm,</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 xml:space="preserve">a coaxial male spline outputs with an outer diameter of 20 mm (±1 mm), 17 </w:t>
            </w:r>
            <w:r w:rsidRPr="00A7372F">
              <w:rPr>
                <w:rFonts w:ascii="Arial" w:hAnsi="Arial" w:cs="Arial"/>
                <w:sz w:val="16"/>
                <w:szCs w:val="16"/>
              </w:rPr>
              <w:lastRenderedPageBreak/>
              <w:t>teeth and a minimum length of the teeth of 25 mm (± 1 mm), and</w:t>
            </w:r>
          </w:p>
          <w:p w:rsidR="00F57236" w:rsidRPr="00A7372F" w:rsidRDefault="00F57236" w:rsidP="004C0D3D">
            <w:pPr>
              <w:numPr>
                <w:ilvl w:val="0"/>
                <w:numId w:val="66"/>
              </w:numPr>
              <w:rPr>
                <w:rFonts w:ascii="Arial" w:hAnsi="Arial" w:cs="Arial"/>
                <w:sz w:val="16"/>
                <w:szCs w:val="16"/>
              </w:rPr>
            </w:pPr>
            <w:r w:rsidRPr="00A7372F">
              <w:rPr>
                <w:rFonts w:ascii="Arial" w:hAnsi="Arial" w:cs="Arial"/>
                <w:sz w:val="16"/>
                <w:szCs w:val="16"/>
              </w:rPr>
              <w:t>a distance between root of splines of 119 mm (± 1 mm)</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8501 31 00</w:t>
            </w:r>
          </w:p>
          <w:p w:rsidR="00F57236" w:rsidRPr="00A7372F" w:rsidRDefault="00F57236" w:rsidP="000E28CA">
            <w:pPr>
              <w:rPr>
                <w:rFonts w:ascii="Arial" w:hAnsi="Arial" w:cs="Arial"/>
                <w:sz w:val="16"/>
                <w:szCs w:val="16"/>
              </w:rPr>
            </w:pPr>
            <w:r w:rsidRPr="00A7372F">
              <w:rPr>
                <w:rFonts w:ascii="Arial" w:hAnsi="Arial" w:cs="Arial"/>
                <w:sz w:val="16"/>
                <w:szCs w:val="16"/>
              </w:rPr>
              <w:t>ex 8501 32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35</w:t>
            </w:r>
          </w:p>
          <w:p w:rsidR="00F57236" w:rsidRPr="00A7372F" w:rsidRDefault="00F57236" w:rsidP="000E28CA">
            <w:pPr>
              <w:rPr>
                <w:rFonts w:ascii="Arial" w:hAnsi="Arial" w:cs="Arial"/>
                <w:sz w:val="16"/>
                <w:szCs w:val="16"/>
              </w:rPr>
            </w:pPr>
            <w:r w:rsidRPr="00A7372F">
              <w:rPr>
                <w:rFonts w:ascii="Arial" w:hAnsi="Arial" w:cs="Arial"/>
                <w:sz w:val="16"/>
                <w:szCs w:val="16"/>
              </w:rPr>
              <w:t>70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3812069/2015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Automotive-ready, brushless and permanently excited direct current motor with:</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a specified speed of not more than 4 000 rpm,</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a minimum output of 400 W, but not more than 1,3 kW (at 12V),</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a flange diameter of 90 mm or more, but not more than 150 mm,</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a maximum length of 190 mm, measured from the beginning of the shaft to the outer ending,</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a housing length of not more than 150 mm, measured from the flange to the outer ending,</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 xml:space="preserve">a two-piece (basic housing including electric components and flange with minimum 2 and maximum 6 bore holes) aluminium </w:t>
            </w:r>
            <w:proofErr w:type="spellStart"/>
            <w:r w:rsidRPr="00A7372F">
              <w:rPr>
                <w:rFonts w:ascii="Arial" w:hAnsi="Arial" w:cs="Arial"/>
                <w:sz w:val="16"/>
                <w:szCs w:val="16"/>
              </w:rPr>
              <w:t>diecast</w:t>
            </w:r>
            <w:proofErr w:type="spellEnd"/>
            <w:r w:rsidRPr="00A7372F">
              <w:rPr>
                <w:rFonts w:ascii="Arial" w:hAnsi="Arial" w:cs="Arial"/>
                <w:sz w:val="16"/>
                <w:szCs w:val="16"/>
              </w:rPr>
              <w:t xml:space="preserve"> housing with a sealing compound (groove with an O-ring and grease),</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a stator with single T-tooth design and single coil windings in 12/8 topology and</w:t>
            </w:r>
          </w:p>
          <w:p w:rsidR="00F57236" w:rsidRPr="00A7372F" w:rsidRDefault="00F57236" w:rsidP="004C0D3D">
            <w:pPr>
              <w:numPr>
                <w:ilvl w:val="0"/>
                <w:numId w:val="67"/>
              </w:numPr>
              <w:rPr>
                <w:rFonts w:ascii="Arial" w:hAnsi="Arial" w:cs="Arial"/>
                <w:sz w:val="16"/>
                <w:szCs w:val="16"/>
              </w:rPr>
            </w:pPr>
            <w:r w:rsidRPr="00A7372F">
              <w:rPr>
                <w:rFonts w:ascii="Arial" w:hAnsi="Arial" w:cs="Arial"/>
                <w:sz w:val="16"/>
                <w:szCs w:val="16"/>
              </w:rPr>
              <w:t>surface magnets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8504 40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778/1/1993</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Direct current to direct current converter</w:t>
            </w:r>
          </w:p>
          <w:p w:rsidR="00F57236" w:rsidRPr="00A7372F" w:rsidRDefault="00F57236" w:rsidP="004C0D3D">
            <w:pPr>
              <w:numPr>
                <w:ilvl w:val="0"/>
                <w:numId w:val="68"/>
              </w:numPr>
              <w:rPr>
                <w:rFonts w:ascii="Arial" w:hAnsi="Arial" w:cs="Arial"/>
                <w:sz w:val="16"/>
                <w:szCs w:val="16"/>
              </w:rPr>
            </w:pPr>
            <w:r w:rsidRPr="00A7372F">
              <w:rPr>
                <w:rFonts w:ascii="Arial" w:hAnsi="Arial" w:cs="Arial"/>
                <w:sz w:val="16"/>
                <w:szCs w:val="16"/>
              </w:rPr>
              <w:t>without housing or</w:t>
            </w:r>
          </w:p>
          <w:p w:rsidR="00F57236" w:rsidRPr="00A7372F" w:rsidRDefault="00F57236" w:rsidP="004C0D3D">
            <w:pPr>
              <w:numPr>
                <w:ilvl w:val="0"/>
                <w:numId w:val="68"/>
              </w:numPr>
              <w:rPr>
                <w:rFonts w:ascii="Arial" w:hAnsi="Arial" w:cs="Arial"/>
                <w:sz w:val="16"/>
                <w:szCs w:val="16"/>
              </w:rPr>
            </w:pPr>
            <w:r w:rsidRPr="00A7372F">
              <w:rPr>
                <w:rFonts w:ascii="Arial" w:hAnsi="Arial" w:cs="Arial"/>
                <w:sz w:val="16"/>
                <w:szCs w:val="16"/>
              </w:rPr>
              <w:t>with housing with connection pins, connection studs, screw connectors, unprotected line connections, connection elements which allow the mounting to a printed circuit board by soldering or any other technology, or other wiring connections requiring further processing</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8511 30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50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1302174/2016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ROUND 2018-01</w:t>
            </w:r>
          </w:p>
          <w:p w:rsidR="00F57236" w:rsidRDefault="00F57236" w:rsidP="004C0D3D">
            <w:pPr>
              <w:rPr>
                <w:rFonts w:ascii="Arial" w:hAnsi="Arial" w:cs="Arial"/>
                <w:sz w:val="16"/>
                <w:szCs w:val="16"/>
              </w:rPr>
            </w:pPr>
            <w:r>
              <w:rPr>
                <w:rFonts w:ascii="Arial" w:hAnsi="Arial" w:cs="Arial"/>
                <w:sz w:val="16"/>
                <w:szCs w:val="16"/>
              </w:rPr>
              <w:t>6-3 SK 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Ignition coil:</w:t>
            </w:r>
          </w:p>
          <w:p w:rsidR="00F57236" w:rsidRPr="00A7372F" w:rsidRDefault="00F57236" w:rsidP="004C0D3D">
            <w:pPr>
              <w:numPr>
                <w:ilvl w:val="0"/>
                <w:numId w:val="69"/>
              </w:numPr>
              <w:rPr>
                <w:rFonts w:ascii="Arial" w:hAnsi="Arial" w:cs="Arial"/>
                <w:sz w:val="16"/>
                <w:szCs w:val="16"/>
              </w:rPr>
            </w:pPr>
            <w:r w:rsidRPr="00A7372F">
              <w:rPr>
                <w:rFonts w:ascii="Arial" w:hAnsi="Arial" w:cs="Arial"/>
                <w:sz w:val="16"/>
                <w:szCs w:val="16"/>
              </w:rPr>
              <w:t>with a length of 50 mm or more, but not more than 200 mm,</w:t>
            </w:r>
          </w:p>
          <w:p w:rsidR="00F57236" w:rsidRPr="00A7372F" w:rsidRDefault="00F57236" w:rsidP="004C0D3D">
            <w:pPr>
              <w:numPr>
                <w:ilvl w:val="0"/>
                <w:numId w:val="69"/>
              </w:numPr>
              <w:rPr>
                <w:rFonts w:ascii="Arial" w:hAnsi="Arial" w:cs="Arial"/>
                <w:sz w:val="16"/>
                <w:szCs w:val="16"/>
              </w:rPr>
            </w:pPr>
            <w:r w:rsidRPr="00A7372F">
              <w:rPr>
                <w:rFonts w:ascii="Arial" w:hAnsi="Arial" w:cs="Arial"/>
                <w:sz w:val="16"/>
                <w:szCs w:val="16"/>
              </w:rPr>
              <w:t>with an operating temperature of – 40 °C or more, but not more than 140 °C, and</w:t>
            </w:r>
          </w:p>
          <w:p w:rsidR="00F57236" w:rsidRPr="00A7372F" w:rsidRDefault="00F57236" w:rsidP="004C0D3D">
            <w:pPr>
              <w:numPr>
                <w:ilvl w:val="0"/>
                <w:numId w:val="69"/>
              </w:numPr>
              <w:rPr>
                <w:rFonts w:ascii="Arial" w:hAnsi="Arial" w:cs="Arial"/>
                <w:sz w:val="16"/>
                <w:szCs w:val="16"/>
              </w:rPr>
            </w:pPr>
            <w:r w:rsidRPr="00A7372F">
              <w:rPr>
                <w:rFonts w:ascii="Arial" w:hAnsi="Arial" w:cs="Arial"/>
                <w:sz w:val="16"/>
                <w:szCs w:val="16"/>
              </w:rPr>
              <w:t>with a voltage of 9 V or more, but not more than 16 V,</w:t>
            </w:r>
          </w:p>
          <w:p w:rsidR="00F57236" w:rsidRPr="00A7372F" w:rsidRDefault="00F57236" w:rsidP="004C0D3D">
            <w:pPr>
              <w:numPr>
                <w:ilvl w:val="0"/>
                <w:numId w:val="69"/>
              </w:numPr>
              <w:rPr>
                <w:rFonts w:ascii="Arial" w:hAnsi="Arial" w:cs="Arial"/>
                <w:sz w:val="16"/>
                <w:szCs w:val="16"/>
              </w:rPr>
            </w:pPr>
            <w:r w:rsidRPr="00A7372F">
              <w:rPr>
                <w:rFonts w:ascii="Arial" w:hAnsi="Arial" w:cs="Arial"/>
                <w:sz w:val="16"/>
                <w:szCs w:val="16"/>
              </w:rPr>
              <w:t>with or without connection cable, for use in the manufacture of engines of motor vehicles. (2)”</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Ignition coil:</w:t>
            </w:r>
          </w:p>
          <w:p w:rsidR="00F57236" w:rsidRPr="00A7372F" w:rsidRDefault="00F57236" w:rsidP="004C0D3D">
            <w:pPr>
              <w:numPr>
                <w:ilvl w:val="0"/>
                <w:numId w:val="70"/>
              </w:numPr>
              <w:rPr>
                <w:rFonts w:ascii="Arial" w:hAnsi="Arial" w:cs="Arial"/>
                <w:sz w:val="16"/>
                <w:szCs w:val="16"/>
              </w:rPr>
            </w:pPr>
            <w:r w:rsidRPr="00A7372F">
              <w:rPr>
                <w:rFonts w:ascii="Arial" w:hAnsi="Arial" w:cs="Arial"/>
                <w:sz w:val="16"/>
                <w:szCs w:val="16"/>
              </w:rPr>
              <w:t>with a length of 50 mm or more, but not more than 200 mm,</w:t>
            </w:r>
          </w:p>
          <w:p w:rsidR="00F57236" w:rsidRPr="00A7372F" w:rsidRDefault="00F57236" w:rsidP="004C0D3D">
            <w:pPr>
              <w:numPr>
                <w:ilvl w:val="0"/>
                <w:numId w:val="70"/>
              </w:numPr>
              <w:rPr>
                <w:rFonts w:ascii="Arial" w:hAnsi="Arial" w:cs="Arial"/>
                <w:sz w:val="16"/>
                <w:szCs w:val="16"/>
              </w:rPr>
            </w:pPr>
            <w:r w:rsidRPr="00A7372F">
              <w:rPr>
                <w:rFonts w:ascii="Arial" w:hAnsi="Arial" w:cs="Arial"/>
                <w:sz w:val="16"/>
                <w:szCs w:val="16"/>
              </w:rPr>
              <w:t>with an operating temperature of - 40 °C or more, but not more than 140 °C, and</w:t>
            </w:r>
          </w:p>
          <w:p w:rsidR="00F57236" w:rsidRPr="00A7372F" w:rsidRDefault="00F57236" w:rsidP="004C0D3D">
            <w:pPr>
              <w:numPr>
                <w:ilvl w:val="0"/>
                <w:numId w:val="70"/>
              </w:numPr>
              <w:rPr>
                <w:rFonts w:ascii="Arial" w:hAnsi="Arial" w:cs="Arial"/>
                <w:sz w:val="16"/>
                <w:szCs w:val="16"/>
              </w:rPr>
            </w:pPr>
            <w:r w:rsidRPr="00A7372F">
              <w:rPr>
                <w:rFonts w:ascii="Arial" w:hAnsi="Arial" w:cs="Arial"/>
                <w:sz w:val="16"/>
                <w:szCs w:val="16"/>
              </w:rPr>
              <w:t>with a voltage of 9 V or more, but not more than 16 V,</w:t>
            </w:r>
          </w:p>
          <w:p w:rsidR="00F57236" w:rsidRPr="00A7372F" w:rsidRDefault="00F57236" w:rsidP="004C0D3D">
            <w:pPr>
              <w:numPr>
                <w:ilvl w:val="0"/>
                <w:numId w:val="70"/>
              </w:numPr>
              <w:rPr>
                <w:rFonts w:ascii="Arial" w:hAnsi="Arial" w:cs="Arial"/>
                <w:sz w:val="16"/>
                <w:szCs w:val="16"/>
              </w:rPr>
            </w:pPr>
            <w:r w:rsidRPr="00A7372F">
              <w:rPr>
                <w:rFonts w:ascii="Arial" w:hAnsi="Arial" w:cs="Arial"/>
                <w:sz w:val="16"/>
                <w:szCs w:val="16"/>
              </w:rPr>
              <w:t>with or without connection cable,</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motor vehicles of Chapter 87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8536 90 95</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3863451/2015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Rivet contacts</w:t>
            </w:r>
          </w:p>
          <w:p w:rsidR="00F57236" w:rsidRPr="00A7372F" w:rsidRDefault="00F57236" w:rsidP="004C0D3D">
            <w:pPr>
              <w:numPr>
                <w:ilvl w:val="0"/>
                <w:numId w:val="71"/>
              </w:numPr>
              <w:rPr>
                <w:rFonts w:ascii="Arial" w:hAnsi="Arial" w:cs="Arial"/>
                <w:sz w:val="16"/>
                <w:szCs w:val="16"/>
              </w:rPr>
            </w:pPr>
            <w:r w:rsidRPr="00A7372F">
              <w:rPr>
                <w:rFonts w:ascii="Arial" w:hAnsi="Arial" w:cs="Arial"/>
                <w:sz w:val="16"/>
                <w:szCs w:val="16"/>
              </w:rPr>
              <w:t>of copper</w:t>
            </w:r>
          </w:p>
          <w:p w:rsidR="00F57236" w:rsidRPr="00A7372F" w:rsidRDefault="00F57236" w:rsidP="004C0D3D">
            <w:pPr>
              <w:numPr>
                <w:ilvl w:val="0"/>
                <w:numId w:val="71"/>
              </w:numPr>
              <w:rPr>
                <w:rFonts w:ascii="Arial" w:hAnsi="Arial" w:cs="Arial"/>
                <w:sz w:val="16"/>
                <w:szCs w:val="16"/>
              </w:rPr>
            </w:pPr>
            <w:r w:rsidRPr="00A7372F">
              <w:rPr>
                <w:rFonts w:ascii="Arial" w:hAnsi="Arial" w:cs="Arial"/>
                <w:sz w:val="16"/>
                <w:szCs w:val="16"/>
              </w:rPr>
              <w:t>plated with silver nickel alloy AgNi10 or with silver containing by weight 11,2 % (± 1,0 %) of tin oxide and of indium oxide taken together</w:t>
            </w:r>
          </w:p>
          <w:p w:rsidR="00F57236" w:rsidRPr="00A7372F" w:rsidRDefault="00F57236" w:rsidP="004C0D3D">
            <w:pPr>
              <w:numPr>
                <w:ilvl w:val="0"/>
                <w:numId w:val="71"/>
              </w:numPr>
              <w:rPr>
                <w:rFonts w:ascii="Arial" w:hAnsi="Arial" w:cs="Arial"/>
                <w:sz w:val="16"/>
                <w:szCs w:val="16"/>
              </w:rPr>
            </w:pPr>
            <w:r w:rsidRPr="00A7372F">
              <w:rPr>
                <w:rFonts w:ascii="Arial" w:hAnsi="Arial" w:cs="Arial"/>
                <w:sz w:val="16"/>
                <w:szCs w:val="16"/>
              </w:rPr>
              <w:t>whether or not gilded</w:t>
            </w:r>
          </w:p>
          <w:p w:rsidR="00F57236" w:rsidRPr="00A7372F" w:rsidRDefault="00F57236" w:rsidP="004C0D3D">
            <w:pPr>
              <w:numPr>
                <w:ilvl w:val="0"/>
                <w:numId w:val="71"/>
              </w:numPr>
              <w:rPr>
                <w:rFonts w:ascii="Arial" w:hAnsi="Arial" w:cs="Arial"/>
                <w:sz w:val="16"/>
                <w:szCs w:val="16"/>
              </w:rPr>
            </w:pPr>
            <w:r w:rsidRPr="00A7372F">
              <w:rPr>
                <w:rFonts w:ascii="Arial" w:hAnsi="Arial" w:cs="Arial"/>
                <w:sz w:val="16"/>
                <w:szCs w:val="16"/>
              </w:rPr>
              <w:t>with a thickness of the plating of 0,3 mm (– 0/+ 0,015 mm</w:t>
            </w:r>
          </w:p>
          <w:p w:rsidR="00F57236" w:rsidRPr="00A7372F" w:rsidRDefault="00F57236" w:rsidP="004C0D3D">
            <w:pPr>
              <w:rPr>
                <w:rFonts w:ascii="Arial" w:hAnsi="Arial" w:cs="Arial"/>
                <w:sz w:val="16"/>
                <w:szCs w:val="16"/>
              </w:rPr>
            </w:pPr>
            <w:r w:rsidRPr="00A7372F">
              <w:rPr>
                <w:rFonts w:ascii="Arial" w:hAnsi="Arial" w:cs="Arial"/>
                <w:sz w:val="16"/>
                <w:szCs w:val="16"/>
              </w:rPr>
              <w:t>AT 10.03.2017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Rivet contacts</w:t>
            </w:r>
          </w:p>
          <w:p w:rsidR="00F57236" w:rsidRPr="00A7372F" w:rsidRDefault="00F57236" w:rsidP="004C0D3D">
            <w:pPr>
              <w:numPr>
                <w:ilvl w:val="0"/>
                <w:numId w:val="72"/>
              </w:numPr>
              <w:rPr>
                <w:rFonts w:ascii="Arial" w:hAnsi="Arial" w:cs="Arial"/>
                <w:sz w:val="16"/>
                <w:szCs w:val="16"/>
              </w:rPr>
            </w:pPr>
            <w:r w:rsidRPr="00A7372F">
              <w:rPr>
                <w:rFonts w:ascii="Arial" w:hAnsi="Arial" w:cs="Arial"/>
                <w:sz w:val="16"/>
                <w:szCs w:val="16"/>
              </w:rPr>
              <w:t>of copper</w:t>
            </w:r>
          </w:p>
          <w:p w:rsidR="00F57236" w:rsidRPr="00A7372F" w:rsidRDefault="00F57236" w:rsidP="004C0D3D">
            <w:pPr>
              <w:numPr>
                <w:ilvl w:val="0"/>
                <w:numId w:val="72"/>
              </w:numPr>
              <w:rPr>
                <w:rFonts w:ascii="Arial" w:hAnsi="Arial" w:cs="Arial"/>
                <w:sz w:val="16"/>
                <w:szCs w:val="16"/>
              </w:rPr>
            </w:pPr>
            <w:r w:rsidRPr="00A7372F">
              <w:rPr>
                <w:rFonts w:ascii="Arial" w:hAnsi="Arial" w:cs="Arial"/>
                <w:sz w:val="16"/>
                <w:szCs w:val="16"/>
              </w:rPr>
              <w:t>plated with silver nickel alloy AgNi10 or with silver containing by weight 11.2 % (± 1.0 %) of tin oxide and of indium oxide taken together</w:t>
            </w:r>
          </w:p>
          <w:p w:rsidR="00F57236" w:rsidRPr="00A7372F" w:rsidRDefault="00F57236" w:rsidP="004C0D3D">
            <w:pPr>
              <w:numPr>
                <w:ilvl w:val="0"/>
                <w:numId w:val="72"/>
              </w:numPr>
              <w:rPr>
                <w:rFonts w:ascii="Arial" w:hAnsi="Arial" w:cs="Arial"/>
                <w:sz w:val="16"/>
                <w:szCs w:val="16"/>
              </w:rPr>
            </w:pPr>
            <w:r w:rsidRPr="00A7372F">
              <w:rPr>
                <w:rFonts w:ascii="Arial" w:hAnsi="Arial" w:cs="Arial"/>
                <w:sz w:val="16"/>
                <w:szCs w:val="16"/>
              </w:rPr>
              <w:t>with a thickness of the plating of 0,3 mm (-0/+0,015 mm)</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8537 10 98</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92</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1790/1/1997</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Touch sensitive screen panel, consisting of a conductive grid between two glass or plastic plates or sheets, fitted with electric conductors and connectors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8544 20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1233197/2015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Antenna connecting cable, containing:</w:t>
            </w:r>
          </w:p>
          <w:p w:rsidR="00F57236" w:rsidRPr="00A7372F" w:rsidRDefault="00F57236" w:rsidP="004C0D3D">
            <w:pPr>
              <w:numPr>
                <w:ilvl w:val="0"/>
                <w:numId w:val="73"/>
              </w:numPr>
              <w:rPr>
                <w:rFonts w:ascii="Arial" w:hAnsi="Arial" w:cs="Arial"/>
                <w:sz w:val="16"/>
                <w:szCs w:val="16"/>
              </w:rPr>
            </w:pPr>
            <w:r w:rsidRPr="00A7372F">
              <w:rPr>
                <w:rFonts w:ascii="Arial" w:hAnsi="Arial" w:cs="Arial"/>
                <w:sz w:val="16"/>
                <w:szCs w:val="16"/>
              </w:rPr>
              <w:t>a coaxial cable,</w:t>
            </w:r>
          </w:p>
          <w:p w:rsidR="00F57236" w:rsidRPr="00A7372F" w:rsidRDefault="00F57236" w:rsidP="004C0D3D">
            <w:pPr>
              <w:numPr>
                <w:ilvl w:val="0"/>
                <w:numId w:val="73"/>
              </w:numPr>
              <w:rPr>
                <w:rFonts w:ascii="Arial" w:hAnsi="Arial" w:cs="Arial"/>
                <w:sz w:val="16"/>
                <w:szCs w:val="16"/>
              </w:rPr>
            </w:pPr>
            <w:r w:rsidRPr="00A7372F">
              <w:rPr>
                <w:rFonts w:ascii="Arial" w:hAnsi="Arial" w:cs="Arial"/>
                <w:sz w:val="16"/>
                <w:szCs w:val="16"/>
              </w:rPr>
              <w:t>two or more connectors,</w:t>
            </w:r>
          </w:p>
          <w:p w:rsidR="00F57236" w:rsidRPr="00A7372F" w:rsidRDefault="00F57236" w:rsidP="004C0D3D">
            <w:pPr>
              <w:numPr>
                <w:ilvl w:val="0"/>
                <w:numId w:val="73"/>
              </w:numPr>
              <w:rPr>
                <w:rFonts w:ascii="Arial" w:hAnsi="Arial" w:cs="Arial"/>
                <w:sz w:val="16"/>
                <w:szCs w:val="16"/>
              </w:rPr>
            </w:pPr>
            <w:r w:rsidRPr="00A7372F">
              <w:rPr>
                <w:rFonts w:ascii="Arial" w:hAnsi="Arial" w:cs="Arial"/>
                <w:sz w:val="16"/>
                <w:szCs w:val="16"/>
              </w:rPr>
              <w:t>3 or more plastic clips for attachment to the dashboard</w:t>
            </w:r>
          </w:p>
          <w:p w:rsidR="00F57236" w:rsidRPr="00A7372F" w:rsidRDefault="00F57236" w:rsidP="004C0D3D">
            <w:pPr>
              <w:rPr>
                <w:rFonts w:ascii="Arial" w:hAnsi="Arial" w:cs="Arial"/>
                <w:sz w:val="16"/>
                <w:szCs w:val="16"/>
              </w:rPr>
            </w:pPr>
            <w:r w:rsidRPr="00A7372F">
              <w:rPr>
                <w:rFonts w:ascii="Arial" w:hAnsi="Arial" w:cs="Arial"/>
                <w:sz w:val="16"/>
                <w:szCs w:val="16"/>
              </w:rPr>
              <w:t>of kind used in the manufacture of goods of Chapter 87</w:t>
            </w:r>
          </w:p>
          <w:p w:rsidR="00F57236" w:rsidRPr="00A7372F" w:rsidRDefault="00F57236" w:rsidP="004C0D3D">
            <w:pPr>
              <w:rPr>
                <w:rFonts w:ascii="Arial" w:hAnsi="Arial" w:cs="Arial"/>
                <w:sz w:val="16"/>
                <w:szCs w:val="16"/>
              </w:rPr>
            </w:pPr>
            <w:r w:rsidRPr="00A7372F">
              <w:rPr>
                <w:rFonts w:ascii="Arial" w:hAnsi="Arial" w:cs="Arial"/>
                <w:sz w:val="16"/>
                <w:szCs w:val="16"/>
              </w:rPr>
              <w:t>SK 06.03.2017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Antenna connecting cable for the transmission of analogue radio (AM/FM) and GPS signals, containing:</w:t>
            </w:r>
          </w:p>
          <w:p w:rsidR="00F57236" w:rsidRPr="00A7372F" w:rsidRDefault="00F57236" w:rsidP="004C0D3D">
            <w:pPr>
              <w:numPr>
                <w:ilvl w:val="0"/>
                <w:numId w:val="74"/>
              </w:numPr>
              <w:rPr>
                <w:rFonts w:ascii="Arial" w:hAnsi="Arial" w:cs="Arial"/>
                <w:sz w:val="16"/>
                <w:szCs w:val="16"/>
              </w:rPr>
            </w:pPr>
            <w:r w:rsidRPr="00A7372F">
              <w:rPr>
                <w:rFonts w:ascii="Arial" w:hAnsi="Arial" w:cs="Arial"/>
                <w:sz w:val="16"/>
                <w:szCs w:val="16"/>
              </w:rPr>
              <w:t>a coaxial cable,</w:t>
            </w:r>
          </w:p>
          <w:p w:rsidR="00F57236" w:rsidRPr="00A7372F" w:rsidRDefault="00F57236" w:rsidP="004C0D3D">
            <w:pPr>
              <w:numPr>
                <w:ilvl w:val="0"/>
                <w:numId w:val="74"/>
              </w:numPr>
              <w:rPr>
                <w:rFonts w:ascii="Arial" w:hAnsi="Arial" w:cs="Arial"/>
                <w:sz w:val="16"/>
                <w:szCs w:val="16"/>
              </w:rPr>
            </w:pPr>
            <w:r w:rsidRPr="00A7372F">
              <w:rPr>
                <w:rFonts w:ascii="Arial" w:hAnsi="Arial" w:cs="Arial"/>
                <w:sz w:val="16"/>
                <w:szCs w:val="16"/>
              </w:rPr>
              <w:t>two or more connectors,</w:t>
            </w:r>
          </w:p>
          <w:p w:rsidR="00F57236" w:rsidRPr="00A7372F" w:rsidRDefault="00F57236" w:rsidP="004C0D3D">
            <w:pPr>
              <w:numPr>
                <w:ilvl w:val="0"/>
                <w:numId w:val="74"/>
              </w:numPr>
              <w:rPr>
                <w:rFonts w:ascii="Arial" w:hAnsi="Arial" w:cs="Arial"/>
                <w:sz w:val="16"/>
                <w:szCs w:val="16"/>
              </w:rPr>
            </w:pPr>
            <w:r w:rsidRPr="00A7372F">
              <w:rPr>
                <w:rFonts w:ascii="Arial" w:hAnsi="Arial" w:cs="Arial"/>
                <w:sz w:val="16"/>
                <w:szCs w:val="16"/>
              </w:rPr>
              <w:t>3 or more plastic clips for attachment to the dashboard</w:t>
            </w:r>
          </w:p>
          <w:p w:rsidR="00F57236" w:rsidRPr="00A7372F" w:rsidRDefault="00F57236" w:rsidP="004C0D3D">
            <w:pPr>
              <w:rPr>
                <w:rFonts w:ascii="Arial" w:hAnsi="Arial" w:cs="Arial"/>
                <w:sz w:val="16"/>
                <w:szCs w:val="16"/>
              </w:rPr>
            </w:pPr>
            <w:r w:rsidRPr="00A7372F">
              <w:rPr>
                <w:rFonts w:ascii="Arial" w:hAnsi="Arial" w:cs="Arial"/>
                <w:sz w:val="16"/>
                <w:szCs w:val="16"/>
              </w:rPr>
              <w:t>of kind used in the manufacture of goods of Chapter 87</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8544 30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35</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1268178/2016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Wire </w:t>
            </w:r>
            <w:proofErr w:type="gramStart"/>
            <w:r w:rsidRPr="00A7372F">
              <w:rPr>
                <w:rFonts w:ascii="Arial" w:hAnsi="Arial" w:cs="Arial"/>
                <w:sz w:val="16"/>
                <w:szCs w:val="16"/>
              </w:rPr>
              <w:t>harness:-</w:t>
            </w:r>
            <w:proofErr w:type="gramEnd"/>
            <w:r w:rsidRPr="00A7372F">
              <w:rPr>
                <w:rFonts w:ascii="Arial" w:hAnsi="Arial" w:cs="Arial"/>
                <w:sz w:val="16"/>
                <w:szCs w:val="16"/>
              </w:rPr>
              <w:t xml:space="preserve"> with an operation voltage of 12V,- wrapped in tape or covered in </w:t>
            </w:r>
            <w:r w:rsidRPr="00A7372F">
              <w:rPr>
                <w:rFonts w:ascii="Arial" w:hAnsi="Arial" w:cs="Arial"/>
                <w:sz w:val="16"/>
                <w:szCs w:val="16"/>
              </w:rPr>
              <w:lastRenderedPageBreak/>
              <w:t xml:space="preserve">plastic convoluted tubing,                       - with 16 or more strand, with all terminals to be tin plated or equipped with </w:t>
            </w:r>
            <w:proofErr w:type="spellStart"/>
            <w:r w:rsidRPr="00A7372F">
              <w:rPr>
                <w:rFonts w:ascii="Arial" w:hAnsi="Arial" w:cs="Arial"/>
                <w:sz w:val="16"/>
                <w:szCs w:val="16"/>
              </w:rPr>
              <w:t>connectors,for</w:t>
            </w:r>
            <w:proofErr w:type="spellEnd"/>
            <w:r w:rsidRPr="00A7372F">
              <w:rPr>
                <w:rFonts w:ascii="Arial" w:hAnsi="Arial" w:cs="Arial"/>
                <w:sz w:val="16"/>
                <w:szCs w:val="16"/>
              </w:rPr>
              <w:t xml:space="preserve">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PL 08.03.2017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Wire harness:</w:t>
            </w:r>
          </w:p>
          <w:p w:rsidR="00F57236" w:rsidRPr="00A7372F" w:rsidRDefault="00F57236" w:rsidP="004C0D3D">
            <w:pPr>
              <w:numPr>
                <w:ilvl w:val="0"/>
                <w:numId w:val="75"/>
              </w:numPr>
              <w:rPr>
                <w:rFonts w:ascii="Arial" w:hAnsi="Arial" w:cs="Arial"/>
                <w:sz w:val="16"/>
                <w:szCs w:val="16"/>
              </w:rPr>
            </w:pPr>
            <w:r w:rsidRPr="00A7372F">
              <w:rPr>
                <w:rFonts w:ascii="Arial" w:hAnsi="Arial" w:cs="Arial"/>
                <w:sz w:val="16"/>
                <w:szCs w:val="16"/>
              </w:rPr>
              <w:t>with an operation voltage of 12 V,</w:t>
            </w:r>
          </w:p>
          <w:p w:rsidR="00F57236" w:rsidRPr="00A7372F" w:rsidRDefault="00F57236" w:rsidP="004C0D3D">
            <w:pPr>
              <w:numPr>
                <w:ilvl w:val="0"/>
                <w:numId w:val="75"/>
              </w:numPr>
              <w:rPr>
                <w:rFonts w:ascii="Arial" w:hAnsi="Arial" w:cs="Arial"/>
                <w:sz w:val="16"/>
                <w:szCs w:val="16"/>
              </w:rPr>
            </w:pPr>
            <w:r w:rsidRPr="00A7372F">
              <w:rPr>
                <w:rFonts w:ascii="Arial" w:hAnsi="Arial" w:cs="Arial"/>
                <w:sz w:val="16"/>
                <w:szCs w:val="16"/>
              </w:rPr>
              <w:t>wrapped in tape and covered in plastic convoluted tubing,</w:t>
            </w:r>
          </w:p>
          <w:p w:rsidR="00F57236" w:rsidRPr="00A7372F" w:rsidRDefault="00F57236" w:rsidP="004C0D3D">
            <w:pPr>
              <w:numPr>
                <w:ilvl w:val="0"/>
                <w:numId w:val="75"/>
              </w:numPr>
              <w:rPr>
                <w:rFonts w:ascii="Arial" w:hAnsi="Arial" w:cs="Arial"/>
                <w:sz w:val="16"/>
                <w:szCs w:val="16"/>
              </w:rPr>
            </w:pPr>
            <w:r w:rsidRPr="00A7372F">
              <w:rPr>
                <w:rFonts w:ascii="Arial" w:hAnsi="Arial" w:cs="Arial"/>
                <w:sz w:val="16"/>
                <w:szCs w:val="16"/>
              </w:rPr>
              <w:t>with 16 or more strand, with all terminals to be tin plated or equipped with connectors,</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8544 30 00</w:t>
            </w:r>
          </w:p>
          <w:p w:rsidR="00F57236" w:rsidRPr="00A7372F" w:rsidRDefault="00F57236" w:rsidP="000E28CA">
            <w:pPr>
              <w:rPr>
                <w:rFonts w:ascii="Arial" w:hAnsi="Arial" w:cs="Arial"/>
                <w:sz w:val="16"/>
                <w:szCs w:val="16"/>
              </w:rPr>
            </w:pPr>
            <w:r w:rsidRPr="00A7372F">
              <w:rPr>
                <w:rFonts w:ascii="Arial" w:hAnsi="Arial" w:cs="Arial"/>
                <w:sz w:val="16"/>
                <w:szCs w:val="16"/>
              </w:rPr>
              <w:t>ex 8544 42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80</w:t>
            </w:r>
          </w:p>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3883526/2015</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SK 06.03.2017</w:t>
            </w:r>
          </w:p>
          <w:p w:rsidR="00F57236" w:rsidRPr="00A7372F" w:rsidRDefault="00F57236" w:rsidP="004C0D3D">
            <w:pPr>
              <w:rPr>
                <w:rFonts w:ascii="Arial" w:hAnsi="Arial" w:cs="Arial"/>
                <w:sz w:val="16"/>
                <w:szCs w:val="16"/>
              </w:rPr>
            </w:pPr>
            <w:r w:rsidRPr="00A7372F">
              <w:rPr>
                <w:rFonts w:ascii="Arial" w:hAnsi="Arial" w:cs="Arial"/>
                <w:sz w:val="16"/>
                <w:szCs w:val="16"/>
              </w:rPr>
              <w:t>Extension two-core cable with two connectors, containing at least:</w:t>
            </w:r>
          </w:p>
          <w:p w:rsidR="00F57236" w:rsidRPr="00A7372F" w:rsidRDefault="00F57236" w:rsidP="004C0D3D">
            <w:pPr>
              <w:numPr>
                <w:ilvl w:val="0"/>
                <w:numId w:val="76"/>
              </w:numPr>
              <w:rPr>
                <w:rFonts w:ascii="Arial" w:hAnsi="Arial" w:cs="Arial"/>
                <w:sz w:val="16"/>
                <w:szCs w:val="16"/>
              </w:rPr>
            </w:pPr>
            <w:r w:rsidRPr="00A7372F">
              <w:rPr>
                <w:rFonts w:ascii="Arial" w:hAnsi="Arial" w:cs="Arial"/>
                <w:sz w:val="16"/>
                <w:szCs w:val="16"/>
              </w:rPr>
              <w:t>a rubber grommet,</w:t>
            </w:r>
          </w:p>
          <w:p w:rsidR="00F57236" w:rsidRPr="00A7372F" w:rsidRDefault="00F57236" w:rsidP="004C0D3D">
            <w:pPr>
              <w:numPr>
                <w:ilvl w:val="0"/>
                <w:numId w:val="76"/>
              </w:numPr>
              <w:rPr>
                <w:rFonts w:ascii="Arial" w:hAnsi="Arial" w:cs="Arial"/>
                <w:sz w:val="16"/>
                <w:szCs w:val="16"/>
              </w:rPr>
            </w:pPr>
            <w:r w:rsidRPr="00A7372F">
              <w:rPr>
                <w:rFonts w:ascii="Arial" w:hAnsi="Arial" w:cs="Arial"/>
                <w:sz w:val="16"/>
                <w:szCs w:val="16"/>
              </w:rPr>
              <w:t>a metal attachment bracket</w:t>
            </w:r>
          </w:p>
          <w:p w:rsidR="00F57236" w:rsidRPr="00A7372F" w:rsidRDefault="00F57236" w:rsidP="004C0D3D">
            <w:pPr>
              <w:rPr>
                <w:rFonts w:ascii="Arial" w:hAnsi="Arial" w:cs="Arial"/>
                <w:sz w:val="16"/>
                <w:szCs w:val="16"/>
              </w:rPr>
            </w:pPr>
            <w:r w:rsidRPr="00A7372F">
              <w:rPr>
                <w:rFonts w:ascii="Arial" w:hAnsi="Arial" w:cs="Arial"/>
                <w:sz w:val="16"/>
                <w:szCs w:val="16"/>
              </w:rPr>
              <w:t>of a kind used to connect vehicle speed sensors in the manufacture of vehicles of Chapter 87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Extension two-core cable with two connectors, containing at least:</w:t>
            </w:r>
          </w:p>
          <w:p w:rsidR="00F57236" w:rsidRPr="00A7372F" w:rsidRDefault="00F57236" w:rsidP="004C0D3D">
            <w:pPr>
              <w:numPr>
                <w:ilvl w:val="0"/>
                <w:numId w:val="77"/>
              </w:numPr>
              <w:rPr>
                <w:rFonts w:ascii="Arial" w:hAnsi="Arial" w:cs="Arial"/>
                <w:sz w:val="16"/>
                <w:szCs w:val="16"/>
              </w:rPr>
            </w:pPr>
            <w:r w:rsidRPr="00A7372F">
              <w:rPr>
                <w:rFonts w:ascii="Arial" w:hAnsi="Arial" w:cs="Arial"/>
                <w:sz w:val="16"/>
                <w:szCs w:val="16"/>
              </w:rPr>
              <w:t>a rubber grommet,</w:t>
            </w:r>
          </w:p>
          <w:p w:rsidR="00F57236" w:rsidRPr="00A7372F" w:rsidRDefault="00F57236" w:rsidP="004C0D3D">
            <w:pPr>
              <w:numPr>
                <w:ilvl w:val="0"/>
                <w:numId w:val="77"/>
              </w:numPr>
              <w:rPr>
                <w:rFonts w:ascii="Arial" w:hAnsi="Arial" w:cs="Arial"/>
                <w:sz w:val="16"/>
                <w:szCs w:val="16"/>
              </w:rPr>
            </w:pPr>
            <w:r w:rsidRPr="00A7372F">
              <w:rPr>
                <w:rFonts w:ascii="Arial" w:hAnsi="Arial" w:cs="Arial"/>
                <w:sz w:val="16"/>
                <w:szCs w:val="16"/>
              </w:rPr>
              <w:t>a plastic conduit,</w:t>
            </w:r>
          </w:p>
          <w:p w:rsidR="00F57236" w:rsidRPr="00A7372F" w:rsidRDefault="00F57236" w:rsidP="004C0D3D">
            <w:pPr>
              <w:numPr>
                <w:ilvl w:val="0"/>
                <w:numId w:val="77"/>
              </w:numPr>
              <w:rPr>
                <w:rFonts w:ascii="Arial" w:hAnsi="Arial" w:cs="Arial"/>
                <w:sz w:val="16"/>
                <w:szCs w:val="16"/>
              </w:rPr>
            </w:pPr>
            <w:r w:rsidRPr="00A7372F">
              <w:rPr>
                <w:rFonts w:ascii="Arial" w:hAnsi="Arial" w:cs="Arial"/>
                <w:sz w:val="16"/>
                <w:szCs w:val="16"/>
              </w:rPr>
              <w:t>a metal attachment bracket</w:t>
            </w:r>
          </w:p>
          <w:p w:rsidR="00F57236" w:rsidRPr="00A7372F" w:rsidRDefault="00F57236" w:rsidP="004C0D3D">
            <w:pPr>
              <w:rPr>
                <w:rFonts w:ascii="Arial" w:hAnsi="Arial" w:cs="Arial"/>
                <w:sz w:val="16"/>
                <w:szCs w:val="16"/>
              </w:rPr>
            </w:pPr>
            <w:r w:rsidRPr="00A7372F">
              <w:rPr>
                <w:rFonts w:ascii="Arial" w:hAnsi="Arial" w:cs="Arial"/>
                <w:sz w:val="16"/>
                <w:szCs w:val="16"/>
              </w:rPr>
              <w:t>of a kind used to connect vehicle speed sensors in the manufacture of vehicles of Chapter 87</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8708 40 20</w:t>
            </w:r>
          </w:p>
          <w:p w:rsidR="00F57236" w:rsidRPr="00A7372F" w:rsidRDefault="00F57236" w:rsidP="000E28CA">
            <w:pPr>
              <w:rPr>
                <w:rFonts w:ascii="Arial" w:hAnsi="Arial" w:cs="Arial"/>
                <w:sz w:val="16"/>
                <w:szCs w:val="16"/>
              </w:rPr>
            </w:pPr>
            <w:r w:rsidRPr="00A7372F">
              <w:rPr>
                <w:rFonts w:ascii="Arial" w:hAnsi="Arial" w:cs="Arial"/>
                <w:sz w:val="16"/>
                <w:szCs w:val="16"/>
              </w:rPr>
              <w:t>ex 8708 40 50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10</w:t>
            </w:r>
          </w:p>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1272648/2016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Gear box assembly with one or two inputs and at least three outputs in cast </w:t>
            </w:r>
            <w:proofErr w:type="spellStart"/>
            <w:r w:rsidRPr="00A7372F">
              <w:rPr>
                <w:rFonts w:ascii="Arial" w:hAnsi="Arial" w:cs="Arial"/>
                <w:sz w:val="16"/>
                <w:szCs w:val="16"/>
              </w:rPr>
              <w:t>aluminum</w:t>
            </w:r>
            <w:proofErr w:type="spellEnd"/>
            <w:r w:rsidRPr="00A7372F">
              <w:rPr>
                <w:rFonts w:ascii="Arial" w:hAnsi="Arial" w:cs="Arial"/>
                <w:sz w:val="16"/>
                <w:szCs w:val="16"/>
              </w:rPr>
              <w:t xml:space="preserve"> housing with overall dimensions (excluding the shafts) of not more </w:t>
            </w:r>
            <w:proofErr w:type="gramStart"/>
            <w:r w:rsidRPr="00A7372F">
              <w:rPr>
                <w:rFonts w:ascii="Arial" w:hAnsi="Arial" w:cs="Arial"/>
                <w:sz w:val="16"/>
                <w:szCs w:val="16"/>
              </w:rPr>
              <w:t>than  455</w:t>
            </w:r>
            <w:proofErr w:type="gramEnd"/>
            <w:r w:rsidRPr="00A7372F">
              <w:rPr>
                <w:rFonts w:ascii="Arial" w:hAnsi="Arial" w:cs="Arial"/>
                <w:sz w:val="16"/>
                <w:szCs w:val="16"/>
              </w:rPr>
              <w:t xml:space="preserve"> mm (width) x 462 mm (height), 680 mm length, equipped with at least:</w:t>
            </w:r>
          </w:p>
          <w:p w:rsidR="00F57236" w:rsidRPr="00A7372F" w:rsidRDefault="00F57236" w:rsidP="004C0D3D">
            <w:pPr>
              <w:numPr>
                <w:ilvl w:val="0"/>
                <w:numId w:val="78"/>
              </w:numPr>
              <w:rPr>
                <w:rFonts w:ascii="Arial" w:hAnsi="Arial" w:cs="Arial"/>
                <w:sz w:val="16"/>
                <w:szCs w:val="16"/>
              </w:rPr>
            </w:pPr>
            <w:r w:rsidRPr="00A7372F">
              <w:rPr>
                <w:rFonts w:ascii="Arial" w:hAnsi="Arial" w:cs="Arial"/>
                <w:sz w:val="16"/>
                <w:szCs w:val="16"/>
              </w:rPr>
              <w:t>one exterior-splined output shaft</w:t>
            </w:r>
          </w:p>
          <w:p w:rsidR="00F57236" w:rsidRPr="00A7372F" w:rsidRDefault="00F57236" w:rsidP="004C0D3D">
            <w:pPr>
              <w:numPr>
                <w:ilvl w:val="0"/>
                <w:numId w:val="78"/>
              </w:numPr>
              <w:rPr>
                <w:rFonts w:ascii="Arial" w:hAnsi="Arial" w:cs="Arial"/>
                <w:sz w:val="16"/>
                <w:szCs w:val="16"/>
              </w:rPr>
            </w:pPr>
            <w:r w:rsidRPr="00A7372F">
              <w:rPr>
                <w:rFonts w:ascii="Arial" w:hAnsi="Arial" w:cs="Arial"/>
                <w:sz w:val="16"/>
                <w:szCs w:val="16"/>
              </w:rPr>
              <w:t>a rotary switch to indicate gear position</w:t>
            </w:r>
          </w:p>
          <w:p w:rsidR="00F57236" w:rsidRPr="00A7372F" w:rsidRDefault="00F57236" w:rsidP="004C0D3D">
            <w:pPr>
              <w:numPr>
                <w:ilvl w:val="0"/>
                <w:numId w:val="78"/>
              </w:numPr>
              <w:rPr>
                <w:rFonts w:ascii="Arial" w:hAnsi="Arial" w:cs="Arial"/>
                <w:sz w:val="16"/>
                <w:szCs w:val="16"/>
              </w:rPr>
            </w:pPr>
            <w:r w:rsidRPr="00A7372F">
              <w:rPr>
                <w:rFonts w:ascii="Arial" w:hAnsi="Arial" w:cs="Arial"/>
                <w:sz w:val="16"/>
                <w:szCs w:val="16"/>
              </w:rPr>
              <w:t>the potential for a differential</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PL 08.03.2017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Gear box assembly with one or two inputs and three outputs in cast </w:t>
            </w:r>
            <w:proofErr w:type="spellStart"/>
            <w:r w:rsidRPr="00A7372F">
              <w:rPr>
                <w:rFonts w:ascii="Arial" w:hAnsi="Arial" w:cs="Arial"/>
                <w:sz w:val="16"/>
                <w:szCs w:val="16"/>
              </w:rPr>
              <w:t>aluminum</w:t>
            </w:r>
            <w:proofErr w:type="spellEnd"/>
            <w:r w:rsidRPr="00A7372F">
              <w:rPr>
                <w:rFonts w:ascii="Arial" w:hAnsi="Arial" w:cs="Arial"/>
                <w:sz w:val="16"/>
                <w:szCs w:val="16"/>
              </w:rPr>
              <w:t xml:space="preserve"> housing with overall dimensions of not more than 445 mm (width) x 462 mm (height), 680 mm length, equipped with:</w:t>
            </w:r>
          </w:p>
          <w:p w:rsidR="00F57236" w:rsidRPr="00A7372F" w:rsidRDefault="00F57236" w:rsidP="004C0D3D">
            <w:pPr>
              <w:numPr>
                <w:ilvl w:val="0"/>
                <w:numId w:val="79"/>
              </w:numPr>
              <w:rPr>
                <w:rFonts w:ascii="Arial" w:hAnsi="Arial" w:cs="Arial"/>
                <w:sz w:val="16"/>
                <w:szCs w:val="16"/>
              </w:rPr>
            </w:pPr>
            <w:r w:rsidRPr="00A7372F">
              <w:rPr>
                <w:rFonts w:ascii="Arial" w:hAnsi="Arial" w:cs="Arial"/>
                <w:sz w:val="16"/>
                <w:szCs w:val="16"/>
              </w:rPr>
              <w:t>one exterior-splined output shaft,</w:t>
            </w:r>
          </w:p>
          <w:p w:rsidR="00F57236" w:rsidRPr="00A7372F" w:rsidRDefault="00F57236" w:rsidP="004C0D3D">
            <w:pPr>
              <w:numPr>
                <w:ilvl w:val="0"/>
                <w:numId w:val="79"/>
              </w:numPr>
              <w:rPr>
                <w:rFonts w:ascii="Arial" w:hAnsi="Arial" w:cs="Arial"/>
                <w:sz w:val="16"/>
                <w:szCs w:val="16"/>
              </w:rPr>
            </w:pPr>
            <w:r w:rsidRPr="00A7372F">
              <w:rPr>
                <w:rFonts w:ascii="Arial" w:hAnsi="Arial" w:cs="Arial"/>
                <w:sz w:val="16"/>
                <w:szCs w:val="16"/>
              </w:rPr>
              <w:t>two interior-splined, coaxial output shafts,</w:t>
            </w:r>
          </w:p>
          <w:p w:rsidR="00F57236" w:rsidRPr="00A7372F" w:rsidRDefault="00F57236" w:rsidP="004C0D3D">
            <w:pPr>
              <w:numPr>
                <w:ilvl w:val="0"/>
                <w:numId w:val="79"/>
              </w:numPr>
              <w:rPr>
                <w:rFonts w:ascii="Arial" w:hAnsi="Arial" w:cs="Arial"/>
                <w:sz w:val="16"/>
                <w:szCs w:val="16"/>
              </w:rPr>
            </w:pPr>
            <w:r w:rsidRPr="00A7372F">
              <w:rPr>
                <w:rFonts w:ascii="Arial" w:hAnsi="Arial" w:cs="Arial"/>
                <w:sz w:val="16"/>
                <w:szCs w:val="16"/>
              </w:rPr>
              <w:t>a rotary switch to indicate gear position, and</w:t>
            </w:r>
          </w:p>
          <w:p w:rsidR="00F57236" w:rsidRPr="00A7372F" w:rsidRDefault="00F57236" w:rsidP="004C0D3D">
            <w:pPr>
              <w:numPr>
                <w:ilvl w:val="0"/>
                <w:numId w:val="79"/>
              </w:numPr>
              <w:rPr>
                <w:rFonts w:ascii="Arial" w:hAnsi="Arial" w:cs="Arial"/>
                <w:sz w:val="16"/>
                <w:szCs w:val="16"/>
              </w:rPr>
            </w:pPr>
            <w:r w:rsidRPr="00A7372F">
              <w:rPr>
                <w:rFonts w:ascii="Arial" w:hAnsi="Arial" w:cs="Arial"/>
                <w:sz w:val="16"/>
                <w:szCs w:val="16"/>
              </w:rPr>
              <w:t>the potential for a differential to be incorporated between the 2 coaxial output shafts,</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vehicles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8708 50 20</w:t>
            </w:r>
          </w:p>
          <w:p w:rsidR="00F57236" w:rsidRPr="00A7372F" w:rsidRDefault="00F57236" w:rsidP="000E28CA">
            <w:pPr>
              <w:rPr>
                <w:rFonts w:ascii="Arial" w:hAnsi="Arial" w:cs="Arial"/>
                <w:sz w:val="16"/>
                <w:szCs w:val="16"/>
              </w:rPr>
            </w:pPr>
            <w:r w:rsidRPr="00A7372F">
              <w:rPr>
                <w:rFonts w:ascii="Arial" w:hAnsi="Arial" w:cs="Arial"/>
                <w:sz w:val="16"/>
                <w:szCs w:val="16"/>
              </w:rPr>
              <w:t>ex 8708 50 99</w:t>
            </w:r>
          </w:p>
          <w:p w:rsidR="00F57236" w:rsidRPr="00A7372F" w:rsidRDefault="00F57236" w:rsidP="000E28CA">
            <w:pPr>
              <w:rPr>
                <w:rFonts w:ascii="Arial" w:hAnsi="Arial" w:cs="Arial"/>
                <w:sz w:val="16"/>
                <w:szCs w:val="16"/>
              </w:rPr>
            </w:pPr>
            <w:r w:rsidRPr="00A7372F">
              <w:rPr>
                <w:rFonts w:ascii="Arial" w:hAnsi="Arial" w:cs="Arial"/>
                <w:sz w:val="16"/>
                <w:szCs w:val="16"/>
              </w:rPr>
              <w:t>ex 8708 99 10</w:t>
            </w:r>
          </w:p>
          <w:p w:rsidR="00F57236" w:rsidRPr="00A7372F" w:rsidRDefault="00F57236" w:rsidP="000E28CA">
            <w:pPr>
              <w:rPr>
                <w:rFonts w:ascii="Arial" w:hAnsi="Arial" w:cs="Arial"/>
                <w:sz w:val="16"/>
                <w:szCs w:val="16"/>
              </w:rPr>
            </w:pPr>
            <w:r w:rsidRPr="00A7372F">
              <w:rPr>
                <w:rFonts w:ascii="Arial" w:hAnsi="Arial" w:cs="Arial"/>
                <w:sz w:val="16"/>
                <w:szCs w:val="16"/>
              </w:rPr>
              <w:t>ex 8708 99 97</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p w:rsidR="00F57236" w:rsidRPr="00A7372F" w:rsidRDefault="00F57236" w:rsidP="000E28CA">
            <w:pPr>
              <w:rPr>
                <w:rFonts w:ascii="Arial" w:hAnsi="Arial" w:cs="Arial"/>
                <w:sz w:val="16"/>
                <w:szCs w:val="16"/>
              </w:rPr>
            </w:pPr>
            <w:r w:rsidRPr="00A7372F">
              <w:rPr>
                <w:rFonts w:ascii="Arial" w:hAnsi="Arial" w:cs="Arial"/>
                <w:sz w:val="16"/>
                <w:szCs w:val="16"/>
              </w:rPr>
              <w:t>20</w:t>
            </w:r>
          </w:p>
          <w:p w:rsidR="00F57236" w:rsidRPr="00A7372F" w:rsidRDefault="00F57236" w:rsidP="000E28CA">
            <w:pPr>
              <w:rPr>
                <w:rFonts w:ascii="Arial" w:hAnsi="Arial" w:cs="Arial"/>
                <w:sz w:val="16"/>
                <w:szCs w:val="16"/>
              </w:rPr>
            </w:pPr>
            <w:r w:rsidRPr="00A7372F">
              <w:rPr>
                <w:rFonts w:ascii="Arial" w:hAnsi="Arial" w:cs="Arial"/>
                <w:sz w:val="16"/>
                <w:szCs w:val="16"/>
              </w:rPr>
              <w:t>20</w:t>
            </w:r>
          </w:p>
          <w:p w:rsidR="00F57236" w:rsidRPr="00A7372F" w:rsidRDefault="00F57236" w:rsidP="000E28CA">
            <w:pPr>
              <w:rPr>
                <w:rFonts w:ascii="Arial" w:hAnsi="Arial" w:cs="Arial"/>
                <w:sz w:val="16"/>
                <w:szCs w:val="16"/>
              </w:rPr>
            </w:pPr>
            <w:r w:rsidRPr="00A7372F">
              <w:rPr>
                <w:rFonts w:ascii="Arial" w:hAnsi="Arial" w:cs="Arial"/>
                <w:sz w:val="16"/>
                <w:szCs w:val="16"/>
              </w:rPr>
              <w:t>70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1272733/2016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Single input, dual output </w:t>
            </w:r>
            <w:proofErr w:type="spellStart"/>
            <w:r w:rsidRPr="00A7372F">
              <w:rPr>
                <w:rFonts w:ascii="Arial" w:hAnsi="Arial" w:cs="Arial"/>
                <w:sz w:val="16"/>
                <w:szCs w:val="16"/>
              </w:rPr>
              <w:t>gearcase</w:t>
            </w:r>
            <w:proofErr w:type="spellEnd"/>
            <w:r w:rsidRPr="00A7372F">
              <w:rPr>
                <w:rFonts w:ascii="Arial" w:hAnsi="Arial" w:cs="Arial"/>
                <w:sz w:val="16"/>
                <w:szCs w:val="16"/>
              </w:rPr>
              <w:t xml:space="preserve"> (transmission) in cast </w:t>
            </w:r>
            <w:proofErr w:type="spellStart"/>
            <w:r w:rsidRPr="00A7372F">
              <w:rPr>
                <w:rFonts w:ascii="Arial" w:hAnsi="Arial" w:cs="Arial"/>
                <w:sz w:val="16"/>
                <w:szCs w:val="16"/>
              </w:rPr>
              <w:t>aluminum</w:t>
            </w:r>
            <w:proofErr w:type="spellEnd"/>
            <w:r w:rsidRPr="00A7372F">
              <w:rPr>
                <w:rFonts w:ascii="Arial" w:hAnsi="Arial" w:cs="Arial"/>
                <w:sz w:val="16"/>
                <w:szCs w:val="16"/>
              </w:rPr>
              <w:t xml:space="preserve"> housing, with overall dimensions of 273 mm (width) x 131 mm (height) x 187 mm (length</w:t>
            </w:r>
            <w:proofErr w:type="gramStart"/>
            <w:r w:rsidRPr="00A7372F">
              <w:rPr>
                <w:rFonts w:ascii="Arial" w:hAnsi="Arial" w:cs="Arial"/>
                <w:sz w:val="16"/>
                <w:szCs w:val="16"/>
              </w:rPr>
              <w:t>).Comprising</w:t>
            </w:r>
            <w:proofErr w:type="gramEnd"/>
            <w:r w:rsidRPr="00A7372F">
              <w:rPr>
                <w:rFonts w:ascii="Arial" w:hAnsi="Arial" w:cs="Arial"/>
                <w:sz w:val="16"/>
                <w:szCs w:val="16"/>
              </w:rPr>
              <w:t xml:space="preserve"> at least:</w:t>
            </w:r>
          </w:p>
          <w:p w:rsidR="00F57236" w:rsidRPr="00A7372F" w:rsidRDefault="00F57236" w:rsidP="004C0D3D">
            <w:pPr>
              <w:numPr>
                <w:ilvl w:val="0"/>
                <w:numId w:val="80"/>
              </w:numPr>
              <w:rPr>
                <w:rFonts w:ascii="Arial" w:hAnsi="Arial" w:cs="Arial"/>
                <w:sz w:val="16"/>
                <w:szCs w:val="16"/>
              </w:rPr>
            </w:pPr>
            <w:r w:rsidRPr="00A7372F">
              <w:rPr>
                <w:rFonts w:ascii="Arial" w:hAnsi="Arial" w:cs="Arial"/>
                <w:sz w:val="16"/>
                <w:szCs w:val="16"/>
              </w:rPr>
              <w:t>two electro-magnetic one direction clutches in one cage, working in opposite sides,</w:t>
            </w:r>
          </w:p>
          <w:p w:rsidR="00F57236" w:rsidRPr="00A7372F" w:rsidRDefault="00F57236" w:rsidP="004C0D3D">
            <w:pPr>
              <w:numPr>
                <w:ilvl w:val="0"/>
                <w:numId w:val="80"/>
              </w:numPr>
              <w:rPr>
                <w:rFonts w:ascii="Arial" w:hAnsi="Arial" w:cs="Arial"/>
                <w:sz w:val="16"/>
                <w:szCs w:val="16"/>
              </w:rPr>
            </w:pPr>
            <w:r w:rsidRPr="00A7372F">
              <w:rPr>
                <w:rFonts w:ascii="Arial" w:hAnsi="Arial" w:cs="Arial"/>
                <w:sz w:val="16"/>
                <w:szCs w:val="16"/>
              </w:rPr>
              <w:t>an input shaft with outer diameter of 24 mm (+/- 1 mm), ended with 22 teeth spline,</w:t>
            </w:r>
          </w:p>
          <w:p w:rsidR="00F57236" w:rsidRPr="00A7372F" w:rsidRDefault="00F57236" w:rsidP="004C0D3D">
            <w:pPr>
              <w:numPr>
                <w:ilvl w:val="0"/>
                <w:numId w:val="80"/>
              </w:numPr>
              <w:rPr>
                <w:rFonts w:ascii="Arial" w:hAnsi="Arial" w:cs="Arial"/>
                <w:sz w:val="16"/>
                <w:szCs w:val="16"/>
              </w:rPr>
            </w:pPr>
            <w:r w:rsidRPr="00A7372F">
              <w:rPr>
                <w:rFonts w:ascii="Arial" w:hAnsi="Arial" w:cs="Arial"/>
                <w:sz w:val="16"/>
                <w:szCs w:val="16"/>
              </w:rPr>
              <w:t>a coaxial output bushing with inner diameter of 22 mm (+/- 1 mm), ended with 22 teeth spline</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PL 08.03.2017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Single input, dual output </w:t>
            </w:r>
            <w:proofErr w:type="spellStart"/>
            <w:r w:rsidRPr="00A7372F">
              <w:rPr>
                <w:rFonts w:ascii="Arial" w:hAnsi="Arial" w:cs="Arial"/>
                <w:sz w:val="16"/>
                <w:szCs w:val="16"/>
              </w:rPr>
              <w:t>gearcase</w:t>
            </w:r>
            <w:proofErr w:type="spellEnd"/>
            <w:r w:rsidRPr="00A7372F">
              <w:rPr>
                <w:rFonts w:ascii="Arial" w:hAnsi="Arial" w:cs="Arial"/>
                <w:sz w:val="16"/>
                <w:szCs w:val="16"/>
              </w:rPr>
              <w:t xml:space="preserve"> (transmission) in a cast </w:t>
            </w:r>
            <w:proofErr w:type="spellStart"/>
            <w:r w:rsidRPr="00A7372F">
              <w:rPr>
                <w:rFonts w:ascii="Arial" w:hAnsi="Arial" w:cs="Arial"/>
                <w:sz w:val="16"/>
                <w:szCs w:val="16"/>
              </w:rPr>
              <w:t>aluminum</w:t>
            </w:r>
            <w:proofErr w:type="spellEnd"/>
            <w:r w:rsidRPr="00A7372F">
              <w:rPr>
                <w:rFonts w:ascii="Arial" w:hAnsi="Arial" w:cs="Arial"/>
                <w:sz w:val="16"/>
                <w:szCs w:val="16"/>
              </w:rPr>
              <w:t xml:space="preserve"> housing, with overall dimensions of 273 mm (width) x 131 mm (height) x 187 mm (length), comprising at least:</w:t>
            </w:r>
          </w:p>
          <w:p w:rsidR="00F57236" w:rsidRPr="00A7372F" w:rsidRDefault="00F57236" w:rsidP="004C0D3D">
            <w:pPr>
              <w:numPr>
                <w:ilvl w:val="0"/>
                <w:numId w:val="81"/>
              </w:numPr>
              <w:rPr>
                <w:rFonts w:ascii="Arial" w:hAnsi="Arial" w:cs="Arial"/>
                <w:sz w:val="16"/>
                <w:szCs w:val="16"/>
              </w:rPr>
            </w:pPr>
            <w:r w:rsidRPr="00A7372F">
              <w:rPr>
                <w:rFonts w:ascii="Arial" w:hAnsi="Arial" w:cs="Arial"/>
                <w:sz w:val="16"/>
                <w:szCs w:val="16"/>
              </w:rPr>
              <w:t>two electro-magnetic one direction clutches, working in opposite sides,</w:t>
            </w:r>
          </w:p>
          <w:p w:rsidR="00F57236" w:rsidRPr="00A7372F" w:rsidRDefault="00F57236" w:rsidP="004C0D3D">
            <w:pPr>
              <w:numPr>
                <w:ilvl w:val="0"/>
                <w:numId w:val="81"/>
              </w:numPr>
              <w:rPr>
                <w:rFonts w:ascii="Arial" w:hAnsi="Arial" w:cs="Arial"/>
                <w:sz w:val="16"/>
                <w:szCs w:val="16"/>
              </w:rPr>
            </w:pPr>
            <w:r w:rsidRPr="00A7372F">
              <w:rPr>
                <w:rFonts w:ascii="Arial" w:hAnsi="Arial" w:cs="Arial"/>
                <w:sz w:val="16"/>
                <w:szCs w:val="16"/>
              </w:rPr>
              <w:t>an input shaft with an outer diameter of 24 mm (+/- 1 mm), ended with 22 teeth spline, and</w:t>
            </w:r>
          </w:p>
          <w:p w:rsidR="00F57236" w:rsidRPr="00A7372F" w:rsidRDefault="00F57236" w:rsidP="004C0D3D">
            <w:pPr>
              <w:numPr>
                <w:ilvl w:val="0"/>
                <w:numId w:val="81"/>
              </w:numPr>
              <w:rPr>
                <w:rFonts w:ascii="Arial" w:hAnsi="Arial" w:cs="Arial"/>
                <w:sz w:val="16"/>
                <w:szCs w:val="16"/>
              </w:rPr>
            </w:pPr>
            <w:r w:rsidRPr="00A7372F">
              <w:rPr>
                <w:rFonts w:ascii="Arial" w:hAnsi="Arial" w:cs="Arial"/>
                <w:sz w:val="16"/>
                <w:szCs w:val="16"/>
              </w:rPr>
              <w:t>a coaxial output bushing with an inner diameter of 22 mm (+/- 1 mm), ended with 22 teeth spline</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vehicles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8708 93 10</w:t>
            </w:r>
          </w:p>
          <w:p w:rsidR="00F57236" w:rsidRPr="00A7372F" w:rsidRDefault="00F57236" w:rsidP="000E28CA">
            <w:pPr>
              <w:rPr>
                <w:rFonts w:ascii="Arial" w:hAnsi="Arial" w:cs="Arial"/>
                <w:sz w:val="16"/>
                <w:szCs w:val="16"/>
              </w:rPr>
            </w:pPr>
            <w:r w:rsidRPr="00A7372F">
              <w:rPr>
                <w:rFonts w:ascii="Arial" w:hAnsi="Arial" w:cs="Arial"/>
                <w:sz w:val="16"/>
                <w:szCs w:val="16"/>
              </w:rPr>
              <w:t>ex 8708 93 90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20</w:t>
            </w:r>
          </w:p>
          <w:p w:rsidR="00F57236" w:rsidRPr="00A7372F" w:rsidRDefault="00F57236" w:rsidP="000E28CA">
            <w:pPr>
              <w:rPr>
                <w:rFonts w:ascii="Arial" w:hAnsi="Arial" w:cs="Arial"/>
                <w:sz w:val="16"/>
                <w:szCs w:val="16"/>
              </w:rPr>
            </w:pPr>
            <w:r w:rsidRPr="00A7372F">
              <w:rPr>
                <w:rFonts w:ascii="Arial" w:hAnsi="Arial" w:cs="Arial"/>
                <w:sz w:val="16"/>
                <w:szCs w:val="16"/>
              </w:rPr>
              <w:t>20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1268238/2016</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Mechanically operated centrifugal clutch for use with an elastomeric belt in a dry environment in a continuously variable transmission (CVT), equipped with:</w:t>
            </w:r>
          </w:p>
          <w:p w:rsidR="00F57236" w:rsidRPr="00A7372F" w:rsidRDefault="00F57236" w:rsidP="004C0D3D">
            <w:pPr>
              <w:numPr>
                <w:ilvl w:val="0"/>
                <w:numId w:val="82"/>
              </w:numPr>
              <w:rPr>
                <w:rFonts w:ascii="Arial" w:hAnsi="Arial" w:cs="Arial"/>
                <w:sz w:val="16"/>
                <w:szCs w:val="16"/>
              </w:rPr>
            </w:pPr>
            <w:r w:rsidRPr="00A7372F">
              <w:rPr>
                <w:rFonts w:ascii="Arial" w:hAnsi="Arial" w:cs="Arial"/>
                <w:sz w:val="16"/>
                <w:szCs w:val="16"/>
              </w:rPr>
              <w:t xml:space="preserve">elements </w:t>
            </w:r>
            <w:proofErr w:type="gramStart"/>
            <w:r w:rsidRPr="00A7372F">
              <w:rPr>
                <w:rFonts w:ascii="Arial" w:hAnsi="Arial" w:cs="Arial"/>
                <w:sz w:val="16"/>
                <w:szCs w:val="16"/>
              </w:rPr>
              <w:t>that  activate</w:t>
            </w:r>
            <w:proofErr w:type="gramEnd"/>
            <w:r w:rsidRPr="00A7372F">
              <w:rPr>
                <w:rFonts w:ascii="Arial" w:hAnsi="Arial" w:cs="Arial"/>
                <w:sz w:val="16"/>
                <w:szCs w:val="16"/>
              </w:rPr>
              <w:t xml:space="preserve"> the clutch at given rotation and generate (in this way) centrifugal force  </w:t>
            </w:r>
          </w:p>
          <w:p w:rsidR="00F57236" w:rsidRPr="00A7372F" w:rsidRDefault="00F57236" w:rsidP="004C0D3D">
            <w:pPr>
              <w:numPr>
                <w:ilvl w:val="0"/>
                <w:numId w:val="82"/>
              </w:numPr>
              <w:rPr>
                <w:rFonts w:ascii="Arial" w:hAnsi="Arial" w:cs="Arial"/>
                <w:sz w:val="16"/>
                <w:szCs w:val="16"/>
              </w:rPr>
            </w:pPr>
            <w:r w:rsidRPr="00A7372F">
              <w:rPr>
                <w:rFonts w:ascii="Arial" w:hAnsi="Arial" w:cs="Arial"/>
                <w:sz w:val="16"/>
                <w:szCs w:val="16"/>
              </w:rPr>
              <w:t xml:space="preserve">shaft ended with 5 or more but not more than </w:t>
            </w:r>
            <w:proofErr w:type="gramStart"/>
            <w:r w:rsidRPr="00A7372F">
              <w:rPr>
                <w:rFonts w:ascii="Arial" w:hAnsi="Arial" w:cs="Arial"/>
                <w:sz w:val="16"/>
                <w:szCs w:val="16"/>
              </w:rPr>
              <w:t>6 degree</w:t>
            </w:r>
            <w:proofErr w:type="gramEnd"/>
            <w:r w:rsidRPr="00A7372F">
              <w:rPr>
                <w:rFonts w:ascii="Arial" w:hAnsi="Arial" w:cs="Arial"/>
                <w:sz w:val="16"/>
                <w:szCs w:val="16"/>
              </w:rPr>
              <w:t xml:space="preserve"> taper  </w:t>
            </w:r>
          </w:p>
          <w:p w:rsidR="00F57236" w:rsidRPr="00A7372F" w:rsidRDefault="00F57236" w:rsidP="004C0D3D">
            <w:pPr>
              <w:numPr>
                <w:ilvl w:val="0"/>
                <w:numId w:val="82"/>
              </w:numPr>
              <w:rPr>
                <w:rFonts w:ascii="Arial" w:hAnsi="Arial" w:cs="Arial"/>
                <w:sz w:val="16"/>
                <w:szCs w:val="16"/>
              </w:rPr>
            </w:pPr>
            <w:r w:rsidRPr="00A7372F">
              <w:rPr>
                <w:rFonts w:ascii="Arial" w:hAnsi="Arial" w:cs="Arial"/>
                <w:sz w:val="16"/>
                <w:szCs w:val="16"/>
              </w:rPr>
              <w:t>3 weights  </w:t>
            </w:r>
          </w:p>
          <w:p w:rsidR="00F57236" w:rsidRPr="00A7372F" w:rsidRDefault="00F57236" w:rsidP="004C0D3D">
            <w:pPr>
              <w:numPr>
                <w:ilvl w:val="0"/>
                <w:numId w:val="82"/>
              </w:numPr>
              <w:rPr>
                <w:rFonts w:ascii="Arial" w:hAnsi="Arial" w:cs="Arial"/>
                <w:sz w:val="16"/>
                <w:szCs w:val="16"/>
              </w:rPr>
            </w:pPr>
            <w:r w:rsidRPr="00A7372F">
              <w:rPr>
                <w:rFonts w:ascii="Arial" w:hAnsi="Arial" w:cs="Arial"/>
                <w:sz w:val="16"/>
                <w:szCs w:val="16"/>
              </w:rPr>
              <w:t>1 compression spring</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PL 03.08.2017</w:t>
            </w:r>
          </w:p>
          <w:p w:rsidR="00F57236" w:rsidRPr="00A7372F" w:rsidRDefault="00F57236" w:rsidP="004C0D3D">
            <w:pPr>
              <w:rPr>
                <w:rFonts w:ascii="Arial" w:hAnsi="Arial" w:cs="Arial"/>
                <w:sz w:val="16"/>
                <w:szCs w:val="16"/>
              </w:rPr>
            </w:pPr>
            <w:r w:rsidRPr="00A7372F">
              <w:rPr>
                <w:rFonts w:ascii="Arial" w:hAnsi="Arial" w:cs="Arial"/>
                <w:sz w:val="16"/>
                <w:szCs w:val="16"/>
              </w:rPr>
              <w:lastRenderedPageBreak/>
              <w:t> </w:t>
            </w:r>
          </w:p>
          <w:p w:rsidR="00F57236" w:rsidRPr="00A7372F" w:rsidRDefault="00F57236" w:rsidP="004C0D3D">
            <w:pPr>
              <w:rPr>
                <w:rFonts w:ascii="Arial" w:hAnsi="Arial" w:cs="Arial"/>
                <w:sz w:val="16"/>
                <w:szCs w:val="16"/>
              </w:rPr>
            </w:pPr>
            <w:r w:rsidRPr="00A7372F">
              <w:rPr>
                <w:rFonts w:ascii="Arial" w:hAnsi="Arial" w:cs="Arial"/>
                <w:sz w:val="16"/>
                <w:szCs w:val="16"/>
              </w:rPr>
              <w:t>Mechanically operated centrifugal clutch for use with an elastomeric belt in a dry environment in a continuously variable transmission (CVT), equipped with:</w:t>
            </w:r>
          </w:p>
          <w:p w:rsidR="00F57236" w:rsidRPr="00A7372F" w:rsidRDefault="00F57236" w:rsidP="004C0D3D">
            <w:pPr>
              <w:numPr>
                <w:ilvl w:val="0"/>
                <w:numId w:val="83"/>
              </w:numPr>
              <w:rPr>
                <w:rFonts w:ascii="Arial" w:hAnsi="Arial" w:cs="Arial"/>
                <w:sz w:val="16"/>
                <w:szCs w:val="16"/>
              </w:rPr>
            </w:pPr>
            <w:r w:rsidRPr="00A7372F">
              <w:rPr>
                <w:rFonts w:ascii="Arial" w:hAnsi="Arial" w:cs="Arial"/>
                <w:sz w:val="16"/>
                <w:szCs w:val="16"/>
              </w:rPr>
              <w:t xml:space="preserve">elements </w:t>
            </w:r>
            <w:proofErr w:type="gramStart"/>
            <w:r w:rsidRPr="00A7372F">
              <w:rPr>
                <w:rFonts w:ascii="Arial" w:hAnsi="Arial" w:cs="Arial"/>
                <w:sz w:val="16"/>
                <w:szCs w:val="16"/>
              </w:rPr>
              <w:t>that  activate</w:t>
            </w:r>
            <w:proofErr w:type="gramEnd"/>
            <w:r w:rsidRPr="00A7372F">
              <w:rPr>
                <w:rFonts w:ascii="Arial" w:hAnsi="Arial" w:cs="Arial"/>
                <w:sz w:val="16"/>
                <w:szCs w:val="16"/>
              </w:rPr>
              <w:t xml:space="preserve"> the clutch at given rotation and generate (in this way) centrifugal force,</w:t>
            </w:r>
          </w:p>
          <w:p w:rsidR="00F57236" w:rsidRPr="00A7372F" w:rsidRDefault="00F57236" w:rsidP="004C0D3D">
            <w:pPr>
              <w:numPr>
                <w:ilvl w:val="0"/>
                <w:numId w:val="83"/>
              </w:numPr>
              <w:rPr>
                <w:rFonts w:ascii="Arial" w:hAnsi="Arial" w:cs="Arial"/>
                <w:sz w:val="16"/>
                <w:szCs w:val="16"/>
              </w:rPr>
            </w:pPr>
            <w:r w:rsidRPr="00A7372F">
              <w:rPr>
                <w:rFonts w:ascii="Arial" w:hAnsi="Arial" w:cs="Arial"/>
                <w:sz w:val="16"/>
                <w:szCs w:val="16"/>
              </w:rPr>
              <w:t>shaft ended with </w:t>
            </w:r>
            <w:proofErr w:type="gramStart"/>
            <w:r w:rsidRPr="00A7372F">
              <w:rPr>
                <w:rFonts w:ascii="Arial" w:hAnsi="Arial" w:cs="Arial"/>
                <w:sz w:val="16"/>
                <w:szCs w:val="16"/>
              </w:rPr>
              <w:t>five degree</w:t>
            </w:r>
            <w:proofErr w:type="gramEnd"/>
            <w:r w:rsidRPr="00A7372F">
              <w:rPr>
                <w:rFonts w:ascii="Arial" w:hAnsi="Arial" w:cs="Arial"/>
                <w:sz w:val="16"/>
                <w:szCs w:val="16"/>
              </w:rPr>
              <w:t xml:space="preserve"> taper,</w:t>
            </w:r>
          </w:p>
          <w:p w:rsidR="00F57236" w:rsidRPr="00A7372F" w:rsidRDefault="00F57236" w:rsidP="004C0D3D">
            <w:pPr>
              <w:numPr>
                <w:ilvl w:val="0"/>
                <w:numId w:val="83"/>
              </w:numPr>
              <w:rPr>
                <w:rFonts w:ascii="Arial" w:hAnsi="Arial" w:cs="Arial"/>
                <w:sz w:val="16"/>
                <w:szCs w:val="16"/>
              </w:rPr>
            </w:pPr>
            <w:r w:rsidRPr="00A7372F">
              <w:rPr>
                <w:rFonts w:ascii="Arial" w:hAnsi="Arial" w:cs="Arial"/>
                <w:sz w:val="16"/>
                <w:szCs w:val="16"/>
              </w:rPr>
              <w:t>three weights, and</w:t>
            </w:r>
          </w:p>
          <w:p w:rsidR="00F57236" w:rsidRPr="00A7372F" w:rsidRDefault="00F57236" w:rsidP="004C0D3D">
            <w:pPr>
              <w:numPr>
                <w:ilvl w:val="0"/>
                <w:numId w:val="83"/>
              </w:numPr>
              <w:rPr>
                <w:rFonts w:ascii="Arial" w:hAnsi="Arial" w:cs="Arial"/>
                <w:sz w:val="16"/>
                <w:szCs w:val="16"/>
              </w:rPr>
            </w:pPr>
            <w:r w:rsidRPr="00A7372F">
              <w:rPr>
                <w:rFonts w:ascii="Arial" w:hAnsi="Arial" w:cs="Arial"/>
                <w:sz w:val="16"/>
                <w:szCs w:val="16"/>
              </w:rPr>
              <w:t>one compression spring</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all-terrain or utility task vehicles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lastRenderedPageBreak/>
              <w:t>ex 9001 50 41</w:t>
            </w:r>
          </w:p>
          <w:p w:rsidR="00F57236" w:rsidRPr="00A7372F" w:rsidRDefault="00F57236" w:rsidP="000E28CA">
            <w:pPr>
              <w:rPr>
                <w:rFonts w:ascii="Arial" w:hAnsi="Arial" w:cs="Arial"/>
                <w:sz w:val="16"/>
                <w:szCs w:val="16"/>
              </w:rPr>
            </w:pPr>
            <w:r w:rsidRPr="00A7372F">
              <w:rPr>
                <w:rFonts w:ascii="Arial" w:hAnsi="Arial" w:cs="Arial"/>
                <w:sz w:val="16"/>
                <w:szCs w:val="16"/>
              </w:rPr>
              <w:t>ex 9001 50 49</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30</w:t>
            </w:r>
          </w:p>
          <w:p w:rsidR="00F57236" w:rsidRPr="00A7372F" w:rsidRDefault="00F57236" w:rsidP="000E28CA">
            <w:pPr>
              <w:rPr>
                <w:rFonts w:ascii="Arial" w:hAnsi="Arial" w:cs="Arial"/>
                <w:sz w:val="16"/>
                <w:szCs w:val="16"/>
              </w:rPr>
            </w:pPr>
            <w:r w:rsidRPr="00A7372F">
              <w:rPr>
                <w:rFonts w:ascii="Arial" w:hAnsi="Arial" w:cs="Arial"/>
                <w:sz w:val="16"/>
                <w:szCs w:val="16"/>
              </w:rPr>
              <w:t>30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825118/2014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 xml:space="preserve">Organic uncut corrective eyeglass lens, finished on both sides, suitable to undergo a coating, </w:t>
            </w:r>
            <w:proofErr w:type="spellStart"/>
            <w:r w:rsidRPr="00A7372F">
              <w:rPr>
                <w:rFonts w:ascii="Arial" w:hAnsi="Arial" w:cs="Arial"/>
                <w:sz w:val="16"/>
                <w:szCs w:val="16"/>
              </w:rPr>
              <w:t>coloring</w:t>
            </w:r>
            <w:proofErr w:type="spellEnd"/>
            <w:r w:rsidRPr="00A7372F">
              <w:rPr>
                <w:rFonts w:ascii="Arial" w:hAnsi="Arial" w:cs="Arial"/>
                <w:sz w:val="16"/>
                <w:szCs w:val="16"/>
              </w:rPr>
              <w:t>, edging, mounting or any other substantial process</w:t>
            </w:r>
          </w:p>
          <w:p w:rsidR="00F57236" w:rsidRPr="00A7372F" w:rsidRDefault="00F57236" w:rsidP="004C0D3D">
            <w:pPr>
              <w:rPr>
                <w:rFonts w:ascii="Arial" w:hAnsi="Arial" w:cs="Arial"/>
                <w:sz w:val="16"/>
                <w:szCs w:val="16"/>
              </w:rPr>
            </w:pPr>
            <w:r w:rsidRPr="00A7372F">
              <w:rPr>
                <w:rFonts w:ascii="Arial" w:hAnsi="Arial" w:cs="Arial"/>
                <w:sz w:val="16"/>
                <w:szCs w:val="16"/>
              </w:rPr>
              <w:t>FR 15.03.2017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xml:space="preserve">Round organic uncut corrective eyeglass lens, finished on both sides, suitable to undergo a coating, </w:t>
            </w:r>
            <w:proofErr w:type="spellStart"/>
            <w:r w:rsidRPr="00A7372F">
              <w:rPr>
                <w:rFonts w:ascii="Arial" w:hAnsi="Arial" w:cs="Arial"/>
                <w:sz w:val="16"/>
                <w:szCs w:val="16"/>
              </w:rPr>
              <w:t>coloring</w:t>
            </w:r>
            <w:proofErr w:type="spellEnd"/>
            <w:r w:rsidRPr="00A7372F">
              <w:rPr>
                <w:rFonts w:ascii="Arial" w:hAnsi="Arial" w:cs="Arial"/>
                <w:sz w:val="16"/>
                <w:szCs w:val="16"/>
              </w:rPr>
              <w:t>, edging, mounting or any other substantial process</w:t>
            </w:r>
          </w:p>
          <w:p w:rsidR="00F57236" w:rsidRPr="00A7372F" w:rsidRDefault="00F57236" w:rsidP="004C0D3D">
            <w:pPr>
              <w:rPr>
                <w:rFonts w:ascii="Arial" w:hAnsi="Arial" w:cs="Arial"/>
                <w:sz w:val="16"/>
                <w:szCs w:val="16"/>
              </w:rPr>
            </w:pPr>
            <w:r w:rsidRPr="00A7372F">
              <w:rPr>
                <w:rFonts w:ascii="Arial" w:hAnsi="Arial" w:cs="Arial"/>
                <w:sz w:val="16"/>
                <w:szCs w:val="16"/>
              </w:rPr>
              <w:t>DE 14.03.2017</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Round organic uncut corrective eyeglass lens blanks, finished on both sides:</w:t>
            </w:r>
          </w:p>
          <w:p w:rsidR="00F57236" w:rsidRPr="00A7372F" w:rsidRDefault="00F57236" w:rsidP="004C0D3D">
            <w:pPr>
              <w:numPr>
                <w:ilvl w:val="0"/>
                <w:numId w:val="84"/>
              </w:numPr>
              <w:rPr>
                <w:rFonts w:ascii="Arial" w:hAnsi="Arial" w:cs="Arial"/>
                <w:sz w:val="16"/>
                <w:szCs w:val="16"/>
              </w:rPr>
            </w:pPr>
            <w:r w:rsidRPr="00A7372F">
              <w:rPr>
                <w:rFonts w:ascii="Arial" w:hAnsi="Arial" w:cs="Arial"/>
                <w:sz w:val="16"/>
                <w:szCs w:val="16"/>
              </w:rPr>
              <w:t>of a diameter of 4,9 cm or more but not more than 8,2 cm,</w:t>
            </w:r>
          </w:p>
          <w:p w:rsidR="00F57236" w:rsidRPr="00A7372F" w:rsidRDefault="00F57236" w:rsidP="004C0D3D">
            <w:pPr>
              <w:numPr>
                <w:ilvl w:val="0"/>
                <w:numId w:val="84"/>
              </w:numPr>
              <w:rPr>
                <w:rFonts w:ascii="Arial" w:hAnsi="Arial" w:cs="Arial"/>
                <w:sz w:val="16"/>
                <w:szCs w:val="16"/>
              </w:rPr>
            </w:pPr>
            <w:r w:rsidRPr="00A7372F">
              <w:rPr>
                <w:rFonts w:ascii="Arial" w:hAnsi="Arial" w:cs="Arial"/>
                <w:sz w:val="16"/>
                <w:szCs w:val="16"/>
              </w:rPr>
              <w:t>of a height of 0,5 cm or more but not more than 1,8 cm, measured when the lens is laid on a flat surface from the horizontal plane to the lens front surface centre</w:t>
            </w:r>
          </w:p>
          <w:p w:rsidR="00F57236" w:rsidRPr="00A7372F" w:rsidRDefault="00F57236" w:rsidP="004C0D3D">
            <w:pPr>
              <w:rPr>
                <w:rFonts w:ascii="Arial" w:hAnsi="Arial" w:cs="Arial"/>
                <w:sz w:val="16"/>
                <w:szCs w:val="16"/>
              </w:rPr>
            </w:pPr>
            <w:r w:rsidRPr="00A7372F">
              <w:rPr>
                <w:rFonts w:ascii="Arial" w:hAnsi="Arial" w:cs="Arial"/>
                <w:sz w:val="16"/>
                <w:szCs w:val="16"/>
              </w:rPr>
              <w:t>of a kind used to be processed in order to be adapted to a pair of glasses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9001 90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60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1159/2008</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DE 02.03.2017</w:t>
            </w:r>
          </w:p>
          <w:p w:rsidR="00F57236" w:rsidRPr="00A7372F" w:rsidRDefault="00F57236" w:rsidP="004C0D3D">
            <w:pPr>
              <w:rPr>
                <w:rFonts w:ascii="Arial" w:hAnsi="Arial" w:cs="Arial"/>
                <w:sz w:val="16"/>
                <w:szCs w:val="16"/>
              </w:rPr>
            </w:pPr>
            <w:r w:rsidRPr="00A7372F">
              <w:rPr>
                <w:rFonts w:ascii="Arial" w:hAnsi="Arial" w:cs="Arial"/>
                <w:sz w:val="16"/>
                <w:szCs w:val="16"/>
              </w:rPr>
              <w:t>Reflector or diffuser sheets, in rolls,</w:t>
            </w:r>
          </w:p>
          <w:p w:rsidR="00F57236" w:rsidRPr="00A7372F" w:rsidRDefault="00F57236" w:rsidP="004C0D3D">
            <w:pPr>
              <w:numPr>
                <w:ilvl w:val="0"/>
                <w:numId w:val="85"/>
              </w:numPr>
              <w:rPr>
                <w:rFonts w:ascii="Arial" w:hAnsi="Arial" w:cs="Arial"/>
                <w:sz w:val="16"/>
                <w:szCs w:val="16"/>
              </w:rPr>
            </w:pPr>
            <w:r w:rsidRPr="00A7372F">
              <w:rPr>
                <w:rFonts w:ascii="Arial" w:hAnsi="Arial" w:cs="Arial"/>
                <w:sz w:val="16"/>
                <w:szCs w:val="16"/>
              </w:rPr>
              <w:t>for protection against ultraviolet or infra-red heat radiation, to be affixed to windows or</w:t>
            </w:r>
          </w:p>
          <w:p w:rsidR="00F57236" w:rsidRPr="00A7372F" w:rsidRDefault="00F57236" w:rsidP="004C0D3D">
            <w:pPr>
              <w:numPr>
                <w:ilvl w:val="0"/>
                <w:numId w:val="85"/>
              </w:numPr>
              <w:rPr>
                <w:rFonts w:ascii="Arial" w:hAnsi="Arial" w:cs="Arial"/>
                <w:sz w:val="16"/>
                <w:szCs w:val="16"/>
              </w:rPr>
            </w:pPr>
            <w:r w:rsidRPr="00A7372F">
              <w:rPr>
                <w:rFonts w:ascii="Arial" w:hAnsi="Arial" w:cs="Arial"/>
                <w:sz w:val="16"/>
                <w:szCs w:val="16"/>
              </w:rPr>
              <w:t>for equal transmission and distribution of light, intended for LCD modules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Reflector or diffuser sheets in rolls</w:t>
            </w:r>
          </w:p>
        </w:tc>
      </w:tr>
      <w:tr w:rsidR="00F57236" w:rsidRPr="00A7372F" w:rsidTr="00F57236">
        <w:tc>
          <w:tcPr>
            <w:tcW w:w="1314" w:type="dxa"/>
          </w:tcPr>
          <w:p w:rsidR="00F57236" w:rsidRPr="00A7372F" w:rsidRDefault="00F57236" w:rsidP="000E28CA">
            <w:pPr>
              <w:rPr>
                <w:rFonts w:ascii="Arial" w:hAnsi="Arial" w:cs="Arial"/>
                <w:sz w:val="16"/>
                <w:szCs w:val="16"/>
              </w:rPr>
            </w:pPr>
            <w:r w:rsidRPr="00A7372F">
              <w:rPr>
                <w:rFonts w:ascii="Arial" w:hAnsi="Arial" w:cs="Arial"/>
                <w:sz w:val="16"/>
                <w:szCs w:val="16"/>
              </w:rPr>
              <w:t>ex 9002 11 00</w:t>
            </w:r>
          </w:p>
        </w:tc>
        <w:tc>
          <w:tcPr>
            <w:tcW w:w="779" w:type="dxa"/>
          </w:tcPr>
          <w:p w:rsidR="00F57236" w:rsidRPr="00A7372F" w:rsidRDefault="00F57236" w:rsidP="000E28CA">
            <w:pPr>
              <w:rPr>
                <w:rFonts w:ascii="Arial" w:hAnsi="Arial" w:cs="Arial"/>
                <w:sz w:val="16"/>
                <w:szCs w:val="16"/>
              </w:rPr>
            </w:pPr>
            <w:r w:rsidRPr="00A7372F">
              <w:rPr>
                <w:rFonts w:ascii="Arial" w:hAnsi="Arial" w:cs="Arial"/>
                <w:sz w:val="16"/>
                <w:szCs w:val="16"/>
              </w:rPr>
              <w:t>80</w:t>
            </w:r>
          </w:p>
        </w:tc>
        <w:tc>
          <w:tcPr>
            <w:tcW w:w="1276" w:type="dxa"/>
          </w:tcPr>
          <w:p w:rsidR="00F57236" w:rsidRPr="00A7372F" w:rsidRDefault="00F57236" w:rsidP="000E28CA">
            <w:pPr>
              <w:rPr>
                <w:rFonts w:ascii="Arial" w:hAnsi="Arial" w:cs="Arial"/>
                <w:sz w:val="16"/>
                <w:szCs w:val="16"/>
              </w:rPr>
            </w:pPr>
            <w:r w:rsidRPr="00A7372F">
              <w:rPr>
                <w:rFonts w:ascii="Arial" w:hAnsi="Arial" w:cs="Arial"/>
                <w:sz w:val="16"/>
                <w:szCs w:val="16"/>
              </w:rPr>
              <w:t>3076474/2014</w:t>
            </w:r>
          </w:p>
        </w:tc>
        <w:tc>
          <w:tcPr>
            <w:tcW w:w="6095" w:type="dxa"/>
          </w:tcPr>
          <w:p w:rsidR="00F57236" w:rsidRPr="00A7372F" w:rsidRDefault="00F57236" w:rsidP="004C0D3D">
            <w:pPr>
              <w:rPr>
                <w:rFonts w:ascii="Arial" w:hAnsi="Arial" w:cs="Arial"/>
                <w:sz w:val="16"/>
                <w:szCs w:val="16"/>
              </w:rPr>
            </w:pPr>
            <w:r w:rsidRPr="00A7372F">
              <w:rPr>
                <w:rFonts w:ascii="Arial" w:hAnsi="Arial" w:cs="Arial"/>
                <w:sz w:val="16"/>
                <w:szCs w:val="16"/>
              </w:rPr>
              <w:t>DE 15.03.2017(request for amendment)</w:t>
            </w:r>
          </w:p>
          <w:p w:rsidR="00F57236" w:rsidRPr="00A7372F" w:rsidRDefault="00F57236" w:rsidP="004C0D3D">
            <w:pPr>
              <w:rPr>
                <w:rFonts w:ascii="Arial" w:hAnsi="Arial" w:cs="Arial"/>
                <w:sz w:val="16"/>
                <w:szCs w:val="16"/>
              </w:rPr>
            </w:pPr>
            <w:r w:rsidRPr="00A7372F">
              <w:rPr>
                <w:rFonts w:ascii="Arial" w:hAnsi="Arial" w:cs="Arial"/>
                <w:sz w:val="16"/>
                <w:szCs w:val="16"/>
              </w:rPr>
              <w:t>Lens assembly with:</w:t>
            </w:r>
          </w:p>
          <w:p w:rsidR="00F57236" w:rsidRPr="00A7372F" w:rsidRDefault="00F57236" w:rsidP="004C0D3D">
            <w:pPr>
              <w:numPr>
                <w:ilvl w:val="0"/>
                <w:numId w:val="86"/>
              </w:numPr>
              <w:rPr>
                <w:rFonts w:ascii="Arial" w:hAnsi="Arial" w:cs="Arial"/>
                <w:sz w:val="16"/>
                <w:szCs w:val="16"/>
              </w:rPr>
            </w:pPr>
            <w:r w:rsidRPr="00A7372F">
              <w:rPr>
                <w:rFonts w:ascii="Arial" w:hAnsi="Arial" w:cs="Arial"/>
                <w:sz w:val="16"/>
                <w:szCs w:val="16"/>
              </w:rPr>
              <w:t xml:space="preserve">a horizontal field of view range of 58,5 </w:t>
            </w:r>
            <w:proofErr w:type="spellStart"/>
            <w:r w:rsidRPr="00A7372F">
              <w:rPr>
                <w:rFonts w:ascii="Arial" w:hAnsi="Arial" w:cs="Arial"/>
                <w:sz w:val="16"/>
                <w:szCs w:val="16"/>
              </w:rPr>
              <w:t>deg</w:t>
            </w:r>
            <w:proofErr w:type="spellEnd"/>
            <w:r w:rsidRPr="00A7372F">
              <w:rPr>
                <w:rFonts w:ascii="Arial" w:hAnsi="Arial" w:cs="Arial"/>
                <w:sz w:val="16"/>
                <w:szCs w:val="16"/>
              </w:rPr>
              <w:t xml:space="preserve"> or more, but not more than 200 </w:t>
            </w:r>
            <w:proofErr w:type="spellStart"/>
            <w:r w:rsidRPr="00A7372F">
              <w:rPr>
                <w:rFonts w:ascii="Arial" w:hAnsi="Arial" w:cs="Arial"/>
                <w:sz w:val="16"/>
                <w:szCs w:val="16"/>
              </w:rPr>
              <w:t>deg</w:t>
            </w:r>
            <w:proofErr w:type="spellEnd"/>
            <w:r w:rsidRPr="00A7372F">
              <w:rPr>
                <w:rFonts w:ascii="Arial" w:hAnsi="Arial" w:cs="Arial"/>
                <w:sz w:val="16"/>
                <w:szCs w:val="16"/>
              </w:rPr>
              <w:t>,</w:t>
            </w:r>
          </w:p>
          <w:p w:rsidR="00F57236" w:rsidRPr="00A7372F" w:rsidRDefault="00F57236" w:rsidP="004C0D3D">
            <w:pPr>
              <w:numPr>
                <w:ilvl w:val="0"/>
                <w:numId w:val="86"/>
              </w:numPr>
              <w:rPr>
                <w:rFonts w:ascii="Arial" w:hAnsi="Arial" w:cs="Arial"/>
                <w:sz w:val="16"/>
                <w:szCs w:val="16"/>
              </w:rPr>
            </w:pPr>
            <w:r w:rsidRPr="00A7372F">
              <w:rPr>
                <w:rFonts w:ascii="Arial" w:hAnsi="Arial" w:cs="Arial"/>
                <w:sz w:val="16"/>
                <w:szCs w:val="16"/>
              </w:rPr>
              <w:t>a focal length of 1,16 mm or more, but not more than 3,88 mm,</w:t>
            </w:r>
          </w:p>
          <w:p w:rsidR="00F57236" w:rsidRPr="00A7372F" w:rsidRDefault="00F57236" w:rsidP="004C0D3D">
            <w:pPr>
              <w:numPr>
                <w:ilvl w:val="0"/>
                <w:numId w:val="86"/>
              </w:numPr>
              <w:rPr>
                <w:rFonts w:ascii="Arial" w:hAnsi="Arial" w:cs="Arial"/>
                <w:sz w:val="16"/>
                <w:szCs w:val="16"/>
              </w:rPr>
            </w:pPr>
            <w:r w:rsidRPr="00A7372F">
              <w:rPr>
                <w:rFonts w:ascii="Arial" w:hAnsi="Arial" w:cs="Arial"/>
                <w:sz w:val="16"/>
                <w:szCs w:val="16"/>
              </w:rPr>
              <w:t>a relative aperture of F/2.0 or more but not more than 2.6,</w:t>
            </w:r>
          </w:p>
          <w:p w:rsidR="00F57236" w:rsidRPr="00A7372F" w:rsidRDefault="00F57236" w:rsidP="004C0D3D">
            <w:pPr>
              <w:numPr>
                <w:ilvl w:val="0"/>
                <w:numId w:val="86"/>
              </w:numPr>
              <w:rPr>
                <w:rFonts w:ascii="Arial" w:hAnsi="Arial" w:cs="Arial"/>
                <w:sz w:val="16"/>
                <w:szCs w:val="16"/>
              </w:rPr>
            </w:pPr>
            <w:r w:rsidRPr="00A7372F">
              <w:rPr>
                <w:rFonts w:ascii="Arial" w:hAnsi="Arial" w:cs="Arial"/>
                <w:sz w:val="16"/>
                <w:szCs w:val="16"/>
              </w:rPr>
              <w:t>a diameter of 5 mm or more but not more than 18,5 mm,</w:t>
            </w:r>
          </w:p>
          <w:p w:rsidR="00F57236" w:rsidRPr="00A7372F" w:rsidRDefault="00F57236" w:rsidP="004C0D3D">
            <w:pPr>
              <w:rPr>
                <w:rFonts w:ascii="Arial" w:hAnsi="Arial" w:cs="Arial"/>
                <w:sz w:val="16"/>
                <w:szCs w:val="16"/>
              </w:rPr>
            </w:pPr>
            <w:r w:rsidRPr="00A7372F">
              <w:rPr>
                <w:rFonts w:ascii="Arial" w:hAnsi="Arial" w:cs="Arial"/>
                <w:sz w:val="16"/>
                <w:szCs w:val="16"/>
              </w:rPr>
              <w:t>or use in the manufacture of CMOS automotive cameras</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 </w:t>
            </w:r>
          </w:p>
          <w:p w:rsidR="00F57236" w:rsidRPr="00A7372F" w:rsidRDefault="00F57236" w:rsidP="004C0D3D">
            <w:pPr>
              <w:rPr>
                <w:rFonts w:ascii="Arial" w:hAnsi="Arial" w:cs="Arial"/>
                <w:sz w:val="16"/>
                <w:szCs w:val="16"/>
              </w:rPr>
            </w:pPr>
            <w:r w:rsidRPr="00A7372F">
              <w:rPr>
                <w:rFonts w:ascii="Arial" w:hAnsi="Arial" w:cs="Arial"/>
                <w:sz w:val="16"/>
                <w:szCs w:val="16"/>
              </w:rPr>
              <w:t>Lens assembly with:</w:t>
            </w:r>
          </w:p>
          <w:p w:rsidR="00F57236" w:rsidRPr="00A7372F" w:rsidRDefault="00F57236" w:rsidP="004C0D3D">
            <w:pPr>
              <w:numPr>
                <w:ilvl w:val="0"/>
                <w:numId w:val="87"/>
              </w:numPr>
              <w:rPr>
                <w:rFonts w:ascii="Arial" w:hAnsi="Arial" w:cs="Arial"/>
                <w:sz w:val="16"/>
                <w:szCs w:val="16"/>
              </w:rPr>
            </w:pPr>
            <w:r w:rsidRPr="00A7372F">
              <w:rPr>
                <w:rFonts w:ascii="Arial" w:hAnsi="Arial" w:cs="Arial"/>
                <w:sz w:val="16"/>
                <w:szCs w:val="16"/>
              </w:rPr>
              <w:t xml:space="preserve">a field of view range of 58,5 </w:t>
            </w:r>
            <w:proofErr w:type="spellStart"/>
            <w:r w:rsidRPr="00A7372F">
              <w:rPr>
                <w:rFonts w:ascii="Arial" w:hAnsi="Arial" w:cs="Arial"/>
                <w:sz w:val="16"/>
                <w:szCs w:val="16"/>
              </w:rPr>
              <w:t>deg</w:t>
            </w:r>
            <w:proofErr w:type="spellEnd"/>
            <w:r w:rsidRPr="00A7372F">
              <w:rPr>
                <w:rFonts w:ascii="Arial" w:hAnsi="Arial" w:cs="Arial"/>
                <w:sz w:val="16"/>
                <w:szCs w:val="16"/>
              </w:rPr>
              <w:t xml:space="preserve"> or more, but not more than 194 </w:t>
            </w:r>
            <w:proofErr w:type="spellStart"/>
            <w:r w:rsidRPr="00A7372F">
              <w:rPr>
                <w:rFonts w:ascii="Arial" w:hAnsi="Arial" w:cs="Arial"/>
                <w:sz w:val="16"/>
                <w:szCs w:val="16"/>
              </w:rPr>
              <w:t>deg</w:t>
            </w:r>
            <w:proofErr w:type="spellEnd"/>
            <w:r w:rsidRPr="00A7372F">
              <w:rPr>
                <w:rFonts w:ascii="Arial" w:hAnsi="Arial" w:cs="Arial"/>
                <w:sz w:val="16"/>
                <w:szCs w:val="16"/>
              </w:rPr>
              <w:t>,</w:t>
            </w:r>
          </w:p>
          <w:p w:rsidR="00F57236" w:rsidRPr="00A7372F" w:rsidRDefault="00F57236" w:rsidP="004C0D3D">
            <w:pPr>
              <w:numPr>
                <w:ilvl w:val="0"/>
                <w:numId w:val="87"/>
              </w:numPr>
              <w:rPr>
                <w:rFonts w:ascii="Arial" w:hAnsi="Arial" w:cs="Arial"/>
                <w:sz w:val="16"/>
                <w:szCs w:val="16"/>
              </w:rPr>
            </w:pPr>
            <w:r w:rsidRPr="00A7372F">
              <w:rPr>
                <w:rFonts w:ascii="Arial" w:hAnsi="Arial" w:cs="Arial"/>
                <w:sz w:val="16"/>
                <w:szCs w:val="16"/>
              </w:rPr>
              <w:t>a focal length of 1,16 mm or more, but not more than 3,88 mm,</w:t>
            </w:r>
          </w:p>
          <w:p w:rsidR="00F57236" w:rsidRPr="00A7372F" w:rsidRDefault="00F57236" w:rsidP="004C0D3D">
            <w:pPr>
              <w:numPr>
                <w:ilvl w:val="0"/>
                <w:numId w:val="87"/>
              </w:numPr>
              <w:rPr>
                <w:rFonts w:ascii="Arial" w:hAnsi="Arial" w:cs="Arial"/>
                <w:sz w:val="16"/>
                <w:szCs w:val="16"/>
              </w:rPr>
            </w:pPr>
            <w:r w:rsidRPr="00A7372F">
              <w:rPr>
                <w:rFonts w:ascii="Arial" w:hAnsi="Arial" w:cs="Arial"/>
                <w:sz w:val="16"/>
                <w:szCs w:val="16"/>
              </w:rPr>
              <w:t>a relative aperture of F/2.0 or more but not more than 2.6,</w:t>
            </w:r>
          </w:p>
          <w:p w:rsidR="00F57236" w:rsidRPr="00A7372F" w:rsidRDefault="00F57236" w:rsidP="004C0D3D">
            <w:pPr>
              <w:numPr>
                <w:ilvl w:val="0"/>
                <w:numId w:val="87"/>
              </w:numPr>
              <w:rPr>
                <w:rFonts w:ascii="Arial" w:hAnsi="Arial" w:cs="Arial"/>
                <w:sz w:val="16"/>
                <w:szCs w:val="16"/>
              </w:rPr>
            </w:pPr>
            <w:r w:rsidRPr="00A7372F">
              <w:rPr>
                <w:rFonts w:ascii="Arial" w:hAnsi="Arial" w:cs="Arial"/>
                <w:sz w:val="16"/>
                <w:szCs w:val="16"/>
              </w:rPr>
              <w:t>a diameter of 17 mm or more but not more than 18,5 mm,</w:t>
            </w:r>
          </w:p>
          <w:p w:rsidR="00F57236" w:rsidRPr="00A7372F" w:rsidRDefault="00F57236" w:rsidP="004C0D3D">
            <w:pPr>
              <w:rPr>
                <w:rFonts w:ascii="Arial" w:hAnsi="Arial" w:cs="Arial"/>
                <w:sz w:val="16"/>
                <w:szCs w:val="16"/>
              </w:rPr>
            </w:pPr>
            <w:r w:rsidRPr="00A7372F">
              <w:rPr>
                <w:rFonts w:ascii="Arial" w:hAnsi="Arial" w:cs="Arial"/>
                <w:sz w:val="16"/>
                <w:szCs w:val="16"/>
              </w:rPr>
              <w:t>for use in the manufacture of CMOS automotive cameras</w:t>
            </w:r>
          </w:p>
          <w:p w:rsidR="00F57236" w:rsidRPr="00A7372F" w:rsidRDefault="00F57236" w:rsidP="004C0D3D">
            <w:pPr>
              <w:rPr>
                <w:rFonts w:ascii="Arial" w:hAnsi="Arial" w:cs="Arial"/>
                <w:sz w:val="16"/>
                <w:szCs w:val="16"/>
              </w:rPr>
            </w:pPr>
            <w:r w:rsidRPr="00A7372F">
              <w:rPr>
                <w:rFonts w:ascii="Arial" w:hAnsi="Arial" w:cs="Arial"/>
                <w:sz w:val="16"/>
                <w:szCs w:val="16"/>
              </w:rPr>
              <w:t>(1)</w:t>
            </w:r>
          </w:p>
        </w:tc>
      </w:tr>
    </w:tbl>
    <w:p w:rsidR="004F4EB4" w:rsidRDefault="004F4EB4">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817"/>
      </w:tblGrid>
      <w:tr w:rsidR="004F4EB4">
        <w:tc>
          <w:tcPr>
            <w:tcW w:w="0" w:type="auto"/>
          </w:tcPr>
          <w:p w:rsidR="004F4EB4" w:rsidRDefault="000E28CA">
            <w:pPr>
              <w:spacing w:after="0"/>
            </w:pPr>
            <w:r>
              <w:rPr>
                <w:rFonts w:ascii="Times New Roman"/>
                <w:sz w:val="16"/>
              </w:rPr>
              <w:t>(1)</w:t>
            </w:r>
          </w:p>
        </w:tc>
        <w:tc>
          <w:tcPr>
            <w:tcW w:w="0" w:type="auto"/>
          </w:tcPr>
          <w:p w:rsidR="004F4EB4" w:rsidRDefault="000E28CA">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0E28CA" w:rsidRDefault="000E28CA"/>
    <w:sectPr w:rsidR="000E28CA" w:rsidSect="00F57236">
      <w:pgSz w:w="1190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000007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0000007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0000007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0000007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0000007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0000007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6" w15:restartNumberingAfterBreak="0">
    <w:nsid w:val="0000007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7" w15:restartNumberingAfterBreak="0">
    <w:nsid w:val="0000007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8" w15:restartNumberingAfterBreak="0">
    <w:nsid w:val="0000007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9" w15:restartNumberingAfterBreak="0">
    <w:nsid w:val="0000008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0" w15:restartNumberingAfterBreak="0">
    <w:nsid w:val="0000008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1" w15:restartNumberingAfterBreak="0">
    <w:nsid w:val="0000008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2" w15:restartNumberingAfterBreak="0">
    <w:nsid w:val="0000008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3" w15:restartNumberingAfterBreak="0">
    <w:nsid w:val="0000008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4" w15:restartNumberingAfterBreak="0">
    <w:nsid w:val="000000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5" w15:restartNumberingAfterBreak="0">
    <w:nsid w:val="0000008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6" w15:restartNumberingAfterBreak="0">
    <w:nsid w:val="66CD00AE"/>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8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B4"/>
    <w:rsid w:val="0007101A"/>
    <w:rsid w:val="000E28CA"/>
    <w:rsid w:val="000E74A1"/>
    <w:rsid w:val="00145CC3"/>
    <w:rsid w:val="00160CCD"/>
    <w:rsid w:val="00184044"/>
    <w:rsid w:val="00227207"/>
    <w:rsid w:val="00253D0A"/>
    <w:rsid w:val="00362739"/>
    <w:rsid w:val="00466815"/>
    <w:rsid w:val="004A2693"/>
    <w:rsid w:val="004C0D3D"/>
    <w:rsid w:val="004F4EB4"/>
    <w:rsid w:val="00732C2A"/>
    <w:rsid w:val="007B69B6"/>
    <w:rsid w:val="00821A7C"/>
    <w:rsid w:val="008572D3"/>
    <w:rsid w:val="009C39CE"/>
    <w:rsid w:val="00A7372F"/>
    <w:rsid w:val="00B22AE0"/>
    <w:rsid w:val="00BA074F"/>
    <w:rsid w:val="00C362FA"/>
    <w:rsid w:val="00CA3F11"/>
    <w:rsid w:val="00DC562F"/>
    <w:rsid w:val="00E41559"/>
    <w:rsid w:val="00E970C6"/>
    <w:rsid w:val="00F5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EB80"/>
  <w15:docId w15:val="{CE8FE061-62C4-4B32-BA4A-50A62C86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4C0D3D"/>
    <w:pPr>
      <w:spacing w:before="60" w:after="60" w:line="240" w:lineRule="auto"/>
      <w:jc w:val="both"/>
    </w:pPr>
    <w:rPr>
      <w:rFonts w:ascii="Times New Roman" w:eastAsia="Times New Roman" w:hAnsi="Times New Roman" w:cs="Times New Roman"/>
      <w:sz w:val="16"/>
      <w:szCs w:val="20"/>
    </w:rPr>
  </w:style>
  <w:style w:type="table" w:styleId="TabloKlavuzu">
    <w:name w:val="Table Grid"/>
    <w:basedOn w:val="NormalTablo"/>
    <w:uiPriority w:val="59"/>
    <w:rsid w:val="0046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0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7276</Words>
  <Characters>41477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Bekir Sıddık KIZMAZ</cp:lastModifiedBy>
  <cp:revision>16</cp:revision>
  <dcterms:created xsi:type="dcterms:W3CDTF">2017-04-10T16:14:00Z</dcterms:created>
  <dcterms:modified xsi:type="dcterms:W3CDTF">2017-04-20T13:05:00Z</dcterms:modified>
</cp:coreProperties>
</file>